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3A9F" w:rsidRPr="003A5C85" w:rsidRDefault="00B829AE">
      <w:pPr>
        <w:jc w:val="right"/>
        <w:rPr>
          <w:rFonts w:asciiTheme="minorEastAsia" w:hAnsiTheme="minorEastAsia"/>
        </w:rPr>
      </w:pPr>
      <w:r w:rsidRPr="003A5C85">
        <w:rPr>
          <w:rFonts w:asciiTheme="minorEastAsia" w:hAnsiTheme="minorEastAsia" w:hint="eastAsia"/>
        </w:rPr>
        <w:t>裁判所共済組合特定個人情報等取扱規則</w:t>
      </w:r>
    </w:p>
    <w:p w:rsidR="00A36AA7" w:rsidRPr="003A5C85" w:rsidRDefault="00A36AA7" w:rsidP="00A36AA7">
      <w:pPr>
        <w:wordWrap w:val="0"/>
        <w:jc w:val="right"/>
        <w:rPr>
          <w:rFonts w:asciiTheme="minorEastAsia" w:hAnsiTheme="minorEastAsia"/>
        </w:rPr>
      </w:pPr>
    </w:p>
    <w:p w:rsidR="00A8209F" w:rsidRDefault="00A8209F" w:rsidP="00A36AA7">
      <w:pPr>
        <w:jc w:val="right"/>
        <w:rPr>
          <w:rFonts w:asciiTheme="minorEastAsia" w:hAnsiTheme="minorEastAsia"/>
        </w:rPr>
        <w:sectPr w:rsidR="00A8209F" w:rsidSect="00B64A37">
          <w:footerReference w:type="default" r:id="rId8"/>
          <w:pgSz w:w="11906" w:h="16838" w:code="9"/>
          <w:pgMar w:top="1985" w:right="851" w:bottom="1531" w:left="1701" w:header="720" w:footer="720" w:gutter="0"/>
          <w:pgNumType w:fmt="numberInDash"/>
          <w:cols w:space="720"/>
          <w:noEndnote/>
          <w:docGrid w:type="snapToChars" w:linePitch="512" w:charSpace="2623"/>
        </w:sectPr>
      </w:pPr>
      <w:r>
        <w:rPr>
          <w:rFonts w:asciiTheme="minorEastAsia" w:hAnsiTheme="minorEastAsia" w:hint="eastAsia"/>
        </w:rPr>
        <w:t xml:space="preserve">　　　　　　　　　　　　　　　　　　</w:t>
      </w:r>
      <w:r w:rsidR="00A36AA7" w:rsidRPr="003A5C85">
        <w:rPr>
          <w:rFonts w:asciiTheme="minorEastAsia" w:hAnsiTheme="minorEastAsia" w:hint="eastAsia"/>
        </w:rPr>
        <w:t>（平成２７年１２月２４日　制定）</w:t>
      </w:r>
    </w:p>
    <w:p w:rsidR="00A36AA7" w:rsidRPr="00041831" w:rsidRDefault="00A8209F" w:rsidP="00A8209F">
      <w:pPr>
        <w:rPr>
          <w:rFonts w:asciiTheme="minorEastAsia" w:hAnsiTheme="minorEastAsia"/>
        </w:rPr>
      </w:pPr>
      <w:r>
        <w:rPr>
          <w:rFonts w:asciiTheme="minorEastAsia" w:hAnsiTheme="minorEastAsia" w:hint="eastAsia"/>
        </w:rPr>
        <w:t xml:space="preserve">　　　　　　　　　　　　　　　　　　　</w:t>
      </w:r>
      <w:r w:rsidR="00563629">
        <w:rPr>
          <w:rFonts w:asciiTheme="minorEastAsia" w:hAnsiTheme="minorEastAsia" w:hint="eastAsia"/>
        </w:rPr>
        <w:t>平成２８</w:t>
      </w:r>
      <w:r w:rsidR="00A11137" w:rsidRPr="00041831">
        <w:rPr>
          <w:rFonts w:asciiTheme="minorEastAsia" w:hAnsiTheme="minorEastAsia" w:hint="eastAsia"/>
        </w:rPr>
        <w:t>年</w:t>
      </w:r>
      <w:r>
        <w:rPr>
          <w:rFonts w:asciiTheme="minorEastAsia" w:hAnsiTheme="minorEastAsia" w:hint="eastAsia"/>
        </w:rPr>
        <w:t>１</w:t>
      </w:r>
      <w:r w:rsidR="00563629">
        <w:rPr>
          <w:rFonts w:asciiTheme="minorEastAsia" w:hAnsiTheme="minorEastAsia" w:hint="eastAsia"/>
        </w:rPr>
        <w:t>２</w:t>
      </w:r>
      <w:r w:rsidR="00A11137" w:rsidRPr="00041831">
        <w:rPr>
          <w:rFonts w:asciiTheme="minorEastAsia" w:hAnsiTheme="minorEastAsia" w:hint="eastAsia"/>
        </w:rPr>
        <w:t>月１</w:t>
      </w:r>
      <w:r w:rsidR="00563629">
        <w:rPr>
          <w:rFonts w:asciiTheme="minorEastAsia" w:hAnsiTheme="minorEastAsia" w:hint="eastAsia"/>
        </w:rPr>
        <w:t>４</w:t>
      </w:r>
      <w:r w:rsidR="00A11137" w:rsidRPr="00041831">
        <w:rPr>
          <w:rFonts w:asciiTheme="minorEastAsia" w:hAnsiTheme="minorEastAsia" w:hint="eastAsia"/>
        </w:rPr>
        <w:t>日　一部変更</w:t>
      </w:r>
    </w:p>
    <w:p w:rsidR="002E1A57" w:rsidRDefault="00C307EC" w:rsidP="002E1A57">
      <w:pPr>
        <w:rPr>
          <w:rFonts w:asciiTheme="minorEastAsia" w:hAnsiTheme="minorEastAsia"/>
        </w:rPr>
      </w:pPr>
      <w:r>
        <w:rPr>
          <w:rFonts w:asciiTheme="minorEastAsia" w:hAnsiTheme="minorEastAsia" w:hint="eastAsia"/>
        </w:rPr>
        <w:t xml:space="preserve">　　　　　　　　　　　　　　　　　　　平成２９年</w:t>
      </w:r>
      <w:r w:rsidR="00616E79">
        <w:rPr>
          <w:rFonts w:asciiTheme="minorEastAsia" w:hAnsiTheme="minorEastAsia" w:hint="eastAsia"/>
        </w:rPr>
        <w:t xml:space="preserve">　</w:t>
      </w:r>
      <w:r>
        <w:rPr>
          <w:rFonts w:asciiTheme="minorEastAsia" w:hAnsiTheme="minorEastAsia" w:hint="eastAsia"/>
        </w:rPr>
        <w:t>６月３０</w:t>
      </w:r>
      <w:r w:rsidR="002E1A57">
        <w:rPr>
          <w:rFonts w:asciiTheme="minorEastAsia" w:hAnsiTheme="minorEastAsia" w:hint="eastAsia"/>
        </w:rPr>
        <w:t>日　一部変更</w:t>
      </w:r>
    </w:p>
    <w:p w:rsidR="00290F41" w:rsidRDefault="00290F41" w:rsidP="002E1A57">
      <w:pPr>
        <w:rPr>
          <w:rFonts w:asciiTheme="minorEastAsia" w:hAnsiTheme="minorEastAsia"/>
        </w:rPr>
      </w:pPr>
      <w:r>
        <w:rPr>
          <w:rFonts w:asciiTheme="minorEastAsia" w:hAnsiTheme="minorEastAsia" w:hint="eastAsia"/>
        </w:rPr>
        <w:t xml:space="preserve">　　　　　　　　　　　　　　　　　　　平成３０年　</w:t>
      </w:r>
      <w:r w:rsidR="00804452">
        <w:rPr>
          <w:rFonts w:asciiTheme="minorEastAsia" w:hAnsiTheme="minorEastAsia" w:hint="eastAsia"/>
        </w:rPr>
        <w:t>３</w:t>
      </w:r>
      <w:r>
        <w:rPr>
          <w:rFonts w:asciiTheme="minorEastAsia" w:hAnsiTheme="minorEastAsia" w:hint="eastAsia"/>
        </w:rPr>
        <w:t xml:space="preserve">月　</w:t>
      </w:r>
      <w:r w:rsidR="00804452">
        <w:rPr>
          <w:rFonts w:asciiTheme="minorEastAsia" w:hAnsiTheme="minorEastAsia" w:hint="eastAsia"/>
        </w:rPr>
        <w:t>１</w:t>
      </w:r>
      <w:r>
        <w:rPr>
          <w:rFonts w:asciiTheme="minorEastAsia" w:hAnsiTheme="minorEastAsia" w:hint="eastAsia"/>
        </w:rPr>
        <w:t>日　一部変更</w:t>
      </w:r>
    </w:p>
    <w:p w:rsidR="002B6FB2" w:rsidRPr="00C54736" w:rsidRDefault="00B21BD0" w:rsidP="002E1A57">
      <w:pPr>
        <w:rPr>
          <w:rFonts w:asciiTheme="minorEastAsia" w:hAnsiTheme="minorEastAsia"/>
        </w:rPr>
      </w:pPr>
      <w:r>
        <w:rPr>
          <w:rFonts w:asciiTheme="minorEastAsia" w:hAnsiTheme="minorEastAsia" w:hint="eastAsia"/>
        </w:rPr>
        <w:t xml:space="preserve">　　　　　　　　　　　　　　　　　　　令和　２年　３月３１</w:t>
      </w:r>
      <w:r w:rsidR="002B6FB2">
        <w:rPr>
          <w:rFonts w:asciiTheme="minorEastAsia" w:hAnsiTheme="minorEastAsia" w:hint="eastAsia"/>
        </w:rPr>
        <w:t>日　一部変更</w:t>
      </w:r>
    </w:p>
    <w:p w:rsidR="002E1A57" w:rsidRDefault="002E1A57" w:rsidP="002E1A57">
      <w:pPr>
        <w:jc w:val="right"/>
        <w:rPr>
          <w:rFonts w:asciiTheme="minorEastAsia" w:hAnsiTheme="minorEastAsia"/>
        </w:rPr>
        <w:sectPr w:rsidR="002E1A57" w:rsidSect="00A8209F">
          <w:type w:val="continuous"/>
          <w:pgSz w:w="11906" w:h="16838" w:code="9"/>
          <w:pgMar w:top="1985" w:right="851" w:bottom="1531" w:left="1701" w:header="720" w:footer="720" w:gutter="0"/>
          <w:pgNumType w:fmt="numberInDash"/>
          <w:cols w:space="720"/>
          <w:noEndnote/>
          <w:docGrid w:type="linesAndChars" w:linePitch="512" w:charSpace="2623"/>
        </w:sectPr>
      </w:pPr>
    </w:p>
    <w:p w:rsidR="00A36AA7" w:rsidRPr="00616E79" w:rsidRDefault="00A36AA7" w:rsidP="00A36AA7">
      <w:pPr>
        <w:jc w:val="right"/>
        <w:rPr>
          <w:rFonts w:asciiTheme="minorEastAsia" w:hAnsiTheme="minorEastAsia"/>
        </w:rPr>
      </w:pPr>
    </w:p>
    <w:p w:rsidR="00B829AE" w:rsidRPr="003A5C85" w:rsidRDefault="00B829AE" w:rsidP="00811907">
      <w:pPr>
        <w:ind w:firstLineChars="300" w:firstLine="758"/>
        <w:rPr>
          <w:rFonts w:asciiTheme="minorEastAsia" w:hAnsiTheme="minorEastAsia"/>
        </w:rPr>
      </w:pPr>
      <w:r w:rsidRPr="003A5C85">
        <w:rPr>
          <w:rFonts w:asciiTheme="minorEastAsia" w:hAnsiTheme="minorEastAsia" w:hint="eastAsia"/>
        </w:rPr>
        <w:t>第１章　総則</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（目的）</w:t>
      </w:r>
    </w:p>
    <w:p w:rsidR="00B829AE" w:rsidRPr="00041831" w:rsidRDefault="00041831" w:rsidP="00041831">
      <w:pPr>
        <w:ind w:left="126" w:hangingChars="50" w:hanging="126"/>
        <w:rPr>
          <w:rFonts w:asciiTheme="minorEastAsia" w:hAnsiTheme="minorEastAsia"/>
        </w:rPr>
      </w:pPr>
      <w:r>
        <w:rPr>
          <w:rFonts w:asciiTheme="minorEastAsia" w:hAnsiTheme="minorEastAsia" w:hint="eastAsia"/>
        </w:rPr>
        <w:t xml:space="preserve">第１条　</w:t>
      </w:r>
      <w:r w:rsidR="00B829AE" w:rsidRPr="00041831">
        <w:rPr>
          <w:rFonts w:asciiTheme="minorEastAsia" w:hAnsiTheme="minorEastAsia" w:hint="eastAsia"/>
        </w:rPr>
        <w:t>この規則は，行政手続における特定の個人を識別するための番号の利用等に関する法律（平成２５年法律第２７号。以下「番号法」という。）第１２条の規定に基づき，裁判所共済組合（以下「組合」という。）の取り扱う個人番号及び特定個人情報（以下「特定個人情報等」という。）の適正な取扱いを確保することを目的とする。</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（定義）</w:t>
      </w:r>
    </w:p>
    <w:p w:rsidR="003B6ABF" w:rsidRPr="00041831" w:rsidRDefault="00041831" w:rsidP="00041831">
      <w:pPr>
        <w:ind w:left="126" w:hangingChars="50" w:hanging="126"/>
        <w:rPr>
          <w:rFonts w:asciiTheme="minorEastAsia" w:hAnsiTheme="minorEastAsia"/>
        </w:rPr>
      </w:pPr>
      <w:r>
        <w:rPr>
          <w:rFonts w:asciiTheme="minorEastAsia" w:hAnsiTheme="minorEastAsia" w:hint="eastAsia"/>
        </w:rPr>
        <w:t xml:space="preserve">第２条　</w:t>
      </w:r>
      <w:r w:rsidR="00B829AE" w:rsidRPr="00041831">
        <w:rPr>
          <w:rFonts w:asciiTheme="minorEastAsia" w:hAnsiTheme="minorEastAsia" w:hint="eastAsia"/>
        </w:rPr>
        <w:t>この規則において用いる用語の定義は，番号法第２条に定めるところによ</w:t>
      </w:r>
      <w:r w:rsidR="004B49D5" w:rsidRPr="00041831">
        <w:rPr>
          <w:rFonts w:asciiTheme="minorEastAsia" w:hAnsiTheme="minorEastAsia" w:hint="eastAsia"/>
        </w:rPr>
        <w:t>るほか，次に定めるところによる。</w:t>
      </w:r>
    </w:p>
    <w:p w:rsidR="00963A9F" w:rsidRPr="003A5C85" w:rsidRDefault="004B49D5" w:rsidP="00063574">
      <w:pPr>
        <w:ind w:leftChars="100" w:left="379" w:hangingChars="50" w:hanging="126"/>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組合員</w:t>
      </w:r>
      <w:r w:rsidRPr="003A5C85">
        <w:rPr>
          <w:rFonts w:asciiTheme="minorEastAsia" w:hAnsiTheme="minorEastAsia" w:hint="eastAsia"/>
        </w:rPr>
        <w:t xml:space="preserve">　</w:t>
      </w:r>
      <w:r w:rsidR="00B829AE" w:rsidRPr="003A5C85">
        <w:rPr>
          <w:rFonts w:asciiTheme="minorEastAsia" w:hAnsiTheme="minorEastAsia" w:hint="eastAsia"/>
        </w:rPr>
        <w:t>裁判所共済組合定款</w:t>
      </w:r>
      <w:r w:rsidRPr="003A5C85">
        <w:rPr>
          <w:rFonts w:asciiTheme="minorEastAsia" w:hAnsiTheme="minorEastAsia" w:hint="eastAsia"/>
        </w:rPr>
        <w:t>（平成１７年４月１日全部変更。以下「定款」という。）第１３条に</w:t>
      </w:r>
      <w:r w:rsidR="00B829AE" w:rsidRPr="003A5C85">
        <w:rPr>
          <w:rFonts w:asciiTheme="minorEastAsia" w:hAnsiTheme="minorEastAsia" w:hint="eastAsia"/>
        </w:rPr>
        <w:t>定める組合員</w:t>
      </w:r>
      <w:r w:rsidR="00BF0465" w:rsidRPr="003A5C85">
        <w:rPr>
          <w:rFonts w:asciiTheme="minorEastAsia" w:hAnsiTheme="minorEastAsia" w:hint="eastAsia"/>
        </w:rPr>
        <w:t>（過去にこれに該当した</w:t>
      </w:r>
      <w:r w:rsidRPr="003A5C85">
        <w:rPr>
          <w:rFonts w:asciiTheme="minorEastAsia" w:hAnsiTheme="minorEastAsia" w:hint="eastAsia"/>
        </w:rPr>
        <w:t>者を含む。）</w:t>
      </w:r>
      <w:r w:rsidR="00B829AE" w:rsidRPr="003A5C85">
        <w:rPr>
          <w:rFonts w:asciiTheme="minorEastAsia" w:hAnsiTheme="minorEastAsia" w:hint="eastAsia"/>
        </w:rPr>
        <w:t>をいう。</w:t>
      </w:r>
    </w:p>
    <w:p w:rsidR="00B829AE" w:rsidRPr="003A5C85" w:rsidRDefault="004B49D5" w:rsidP="00063574">
      <w:pPr>
        <w:ind w:leftChars="100" w:left="379" w:hangingChars="50" w:hanging="126"/>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研修講師等</w:t>
      </w:r>
      <w:r w:rsidRPr="003A5C85">
        <w:rPr>
          <w:rFonts w:asciiTheme="minorEastAsia" w:hAnsiTheme="minorEastAsia" w:hint="eastAsia"/>
        </w:rPr>
        <w:t xml:space="preserve">　</w:t>
      </w:r>
      <w:r w:rsidR="00591FA2" w:rsidRPr="003A5C85">
        <w:rPr>
          <w:rFonts w:asciiTheme="minorEastAsia" w:hAnsiTheme="minorEastAsia" w:hint="eastAsia"/>
        </w:rPr>
        <w:t>研修</w:t>
      </w:r>
      <w:r w:rsidR="00B829AE" w:rsidRPr="003A5C85">
        <w:rPr>
          <w:rFonts w:asciiTheme="minorEastAsia" w:hAnsiTheme="minorEastAsia" w:hint="eastAsia"/>
        </w:rPr>
        <w:t>講師</w:t>
      </w:r>
      <w:r w:rsidR="00E95911" w:rsidRPr="003A5C85">
        <w:rPr>
          <w:rFonts w:asciiTheme="minorEastAsia" w:hAnsiTheme="minorEastAsia" w:hint="eastAsia"/>
        </w:rPr>
        <w:t>その他</w:t>
      </w:r>
      <w:r w:rsidRPr="003A5C85">
        <w:rPr>
          <w:rFonts w:asciiTheme="minorEastAsia" w:hAnsiTheme="minorEastAsia" w:hint="eastAsia"/>
        </w:rPr>
        <w:t>の</w:t>
      </w:r>
      <w:r w:rsidR="00B829AE" w:rsidRPr="003A5C85">
        <w:rPr>
          <w:rFonts w:asciiTheme="minorEastAsia" w:hAnsiTheme="minorEastAsia" w:hint="eastAsia"/>
        </w:rPr>
        <w:t>組合から所得税法</w:t>
      </w:r>
      <w:r w:rsidRPr="003A5C85">
        <w:rPr>
          <w:rFonts w:asciiTheme="minorEastAsia" w:hAnsiTheme="minorEastAsia" w:hint="eastAsia"/>
        </w:rPr>
        <w:t>（昭和４０年法律第３３号）</w:t>
      </w:r>
      <w:r w:rsidR="00B829AE" w:rsidRPr="003A5C85">
        <w:rPr>
          <w:rFonts w:asciiTheme="minorEastAsia" w:hAnsiTheme="minorEastAsia" w:hint="eastAsia"/>
        </w:rPr>
        <w:t>第２０４条第１項に規定する報酬又は料金の支払を受ける者をいう。</w:t>
      </w:r>
    </w:p>
    <w:p w:rsidR="00BB21D6" w:rsidRDefault="003E3A8D" w:rsidP="00063574">
      <w:pPr>
        <w:pStyle w:val="ad"/>
        <w:ind w:leftChars="100" w:left="506" w:hangingChars="100" w:hanging="253"/>
      </w:pPr>
      <w:r>
        <w:rPr>
          <w:rFonts w:hint="eastAsia"/>
        </w:rPr>
        <w:t>　扶養親族等　一般職の職員の給与に関する法律（昭和２５年法律第９５号）第１１条第２項に規定する扶養親族，</w:t>
      </w:r>
      <w:r w:rsidRPr="003A5C85">
        <w:rPr>
          <w:rFonts w:asciiTheme="minorEastAsia" w:hAnsiTheme="minorEastAsia" w:hint="eastAsia"/>
        </w:rPr>
        <w:t>国家公務員共済組合法（</w:t>
      </w:r>
      <w:r>
        <w:rPr>
          <w:rFonts w:hint="eastAsia"/>
        </w:rPr>
        <w:t>昭和３３年法律第１２８号。以下「国共法」という。</w:t>
      </w:r>
      <w:r w:rsidRPr="003A5C85">
        <w:rPr>
          <w:rFonts w:asciiTheme="minorEastAsia" w:hAnsiTheme="minorEastAsia" w:hint="eastAsia"/>
        </w:rPr>
        <w:t>）第２条第１項第２号に規定する</w:t>
      </w:r>
      <w:r>
        <w:rPr>
          <w:rFonts w:hint="eastAsia"/>
        </w:rPr>
        <w:t>被扶養</w:t>
      </w:r>
      <w:r>
        <w:rPr>
          <w:rFonts w:hint="eastAsia"/>
        </w:rPr>
        <w:lastRenderedPageBreak/>
        <w:t>者（以下「被扶養者」という。），</w:t>
      </w:r>
      <w:r w:rsidRPr="003A5C85">
        <w:rPr>
          <w:rFonts w:asciiTheme="minorEastAsia" w:hAnsiTheme="minorEastAsia" w:hint="eastAsia"/>
        </w:rPr>
        <w:t>所得税法第８３条に</w:t>
      </w:r>
      <w:r>
        <w:rPr>
          <w:rFonts w:asciiTheme="minorEastAsia" w:hAnsiTheme="minorEastAsia" w:hint="eastAsia"/>
        </w:rPr>
        <w:t>規定する</w:t>
      </w:r>
      <w:r w:rsidRPr="003A5C85">
        <w:rPr>
          <w:rFonts w:asciiTheme="minorEastAsia" w:hAnsiTheme="minorEastAsia" w:hint="eastAsia"/>
        </w:rPr>
        <w:t>配偶者控除の対象となる配偶者，同法第８３条の２に</w:t>
      </w:r>
      <w:r>
        <w:rPr>
          <w:rFonts w:asciiTheme="minorEastAsia" w:hAnsiTheme="minorEastAsia" w:hint="eastAsia"/>
        </w:rPr>
        <w:t>規定する</w:t>
      </w:r>
      <w:r w:rsidRPr="003A5C85">
        <w:rPr>
          <w:rFonts w:asciiTheme="minorEastAsia" w:hAnsiTheme="minorEastAsia" w:hint="eastAsia"/>
        </w:rPr>
        <w:t>配偶者特別控除の対象となる配偶者，同法第８４条に</w:t>
      </w:r>
      <w:r>
        <w:rPr>
          <w:rFonts w:asciiTheme="minorEastAsia" w:hAnsiTheme="minorEastAsia" w:hint="eastAsia"/>
        </w:rPr>
        <w:t>規定する</w:t>
      </w:r>
      <w:r w:rsidRPr="003A5C85">
        <w:rPr>
          <w:rFonts w:asciiTheme="minorEastAsia" w:hAnsiTheme="minorEastAsia" w:hint="eastAsia"/>
        </w:rPr>
        <w:t>扶養控除の対象となる控除対象扶養親族，地方税法（昭和２５年法律第２２６号）第４５条の３</w:t>
      </w:r>
      <w:r>
        <w:rPr>
          <w:rFonts w:asciiTheme="minorEastAsia" w:hAnsiTheme="minorEastAsia" w:hint="eastAsia"/>
        </w:rPr>
        <w:t>の２</w:t>
      </w:r>
      <w:r w:rsidRPr="003A5C85">
        <w:rPr>
          <w:rFonts w:asciiTheme="minorEastAsia" w:hAnsiTheme="minorEastAsia" w:hint="eastAsia"/>
        </w:rPr>
        <w:t>，同法第３１７条の３の２及び地方税法施行規則（昭和２９年総理府令第２３号）第２条の３の２において給与所得者の扶養控除等（異動）申告書に記載することとされている控除対象扶養親族以外の扶養親族並びに所得税法第２０３条の５，所得税法施行規則（昭和４０年大蔵省令第１１号）第７７条の４，地方税法第４５条の３の３</w:t>
      </w:r>
      <w:r>
        <w:rPr>
          <w:rFonts w:asciiTheme="minorEastAsia" w:hAnsiTheme="minorEastAsia" w:hint="eastAsia"/>
        </w:rPr>
        <w:t>，同法第３１７条の３の３及び地方税法施行規則第２条の３の５</w:t>
      </w:r>
      <w:r w:rsidRPr="003A5C85">
        <w:rPr>
          <w:rFonts w:asciiTheme="minorEastAsia" w:hAnsiTheme="minorEastAsia" w:hint="eastAsia"/>
        </w:rPr>
        <w:t>において公的年金等の受給者の扶養親族等申告書に記載することとされている控除対象扶養親族</w:t>
      </w:r>
      <w:r>
        <w:rPr>
          <w:rFonts w:asciiTheme="minorEastAsia" w:hAnsiTheme="minorEastAsia" w:hint="eastAsia"/>
        </w:rPr>
        <w:t>以外の扶養親族</w:t>
      </w:r>
      <w:r w:rsidRPr="003A5C85">
        <w:rPr>
          <w:rFonts w:asciiTheme="minorEastAsia" w:hAnsiTheme="minorEastAsia" w:hint="eastAsia"/>
        </w:rPr>
        <w:t>をいう。</w:t>
      </w:r>
    </w:p>
    <w:p w:rsidR="0099501A" w:rsidRPr="003A5C85" w:rsidRDefault="003B6ABF" w:rsidP="00063574">
      <w:pPr>
        <w:ind w:leftChars="100" w:left="379" w:hangingChars="50" w:hanging="126"/>
        <w:rPr>
          <w:rFonts w:asciiTheme="minorEastAsia" w:hAnsiTheme="minorEastAsia"/>
        </w:rPr>
      </w:pPr>
      <w:r w:rsidRPr="003A5C85">
        <w:rPr>
          <w:rFonts w:asciiTheme="minorEastAsia" w:hAnsiTheme="minorEastAsia" w:hint="eastAsia"/>
        </w:rPr>
        <w:t>　従事者</w:t>
      </w:r>
      <w:r w:rsidR="004B49D5" w:rsidRPr="003A5C85">
        <w:rPr>
          <w:rFonts w:asciiTheme="minorEastAsia" w:hAnsiTheme="minorEastAsia" w:hint="eastAsia"/>
        </w:rPr>
        <w:t xml:space="preserve">　</w:t>
      </w:r>
      <w:r w:rsidRPr="003A5C85">
        <w:rPr>
          <w:rFonts w:asciiTheme="minorEastAsia" w:hAnsiTheme="minorEastAsia" w:hint="eastAsia"/>
        </w:rPr>
        <w:t>組合の業務に従事する者をいう。</w:t>
      </w:r>
    </w:p>
    <w:p w:rsidR="00B829AE" w:rsidRPr="003A5C85" w:rsidRDefault="00E6723E" w:rsidP="00063574">
      <w:pPr>
        <w:ind w:leftChars="100" w:left="379" w:hangingChars="50" w:hanging="126"/>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組合職員</w:t>
      </w:r>
      <w:r w:rsidR="004B49D5" w:rsidRPr="003A5C85">
        <w:rPr>
          <w:rFonts w:asciiTheme="minorEastAsia" w:hAnsiTheme="minorEastAsia" w:hint="eastAsia"/>
        </w:rPr>
        <w:t xml:space="preserve">　従事</w:t>
      </w:r>
      <w:r w:rsidR="00FB6C02" w:rsidRPr="003A5C85">
        <w:rPr>
          <w:rFonts w:asciiTheme="minorEastAsia" w:hAnsiTheme="minorEastAsia" w:hint="eastAsia"/>
        </w:rPr>
        <w:t>者</w:t>
      </w:r>
      <w:r w:rsidR="00A67011" w:rsidRPr="003A5C85">
        <w:rPr>
          <w:rFonts w:asciiTheme="minorEastAsia" w:hAnsiTheme="minorEastAsia" w:hint="eastAsia"/>
        </w:rPr>
        <w:t>のうち，</w:t>
      </w:r>
      <w:r w:rsidR="00B829AE" w:rsidRPr="003A5C85">
        <w:rPr>
          <w:rFonts w:asciiTheme="minorEastAsia" w:hAnsiTheme="minorEastAsia" w:hint="eastAsia"/>
        </w:rPr>
        <w:t>組合</w:t>
      </w:r>
      <w:r w:rsidR="00A67011" w:rsidRPr="003A5C85">
        <w:rPr>
          <w:rFonts w:asciiTheme="minorEastAsia" w:hAnsiTheme="minorEastAsia" w:hint="eastAsia"/>
        </w:rPr>
        <w:t>に使用され</w:t>
      </w:r>
      <w:r w:rsidR="004B49D5" w:rsidRPr="003A5C85">
        <w:rPr>
          <w:rFonts w:asciiTheme="minorEastAsia" w:hAnsiTheme="minorEastAsia" w:hint="eastAsia"/>
        </w:rPr>
        <w:t>る者</w:t>
      </w:r>
      <w:r w:rsidR="00B829AE" w:rsidRPr="003A5C85">
        <w:rPr>
          <w:rFonts w:asciiTheme="minorEastAsia" w:hAnsiTheme="minorEastAsia" w:hint="eastAsia"/>
        </w:rPr>
        <w:t>をいう。</w:t>
      </w:r>
    </w:p>
    <w:p w:rsidR="00B829AE" w:rsidRPr="003A5C85" w:rsidRDefault="00E6723E" w:rsidP="00063574">
      <w:pPr>
        <w:ind w:leftChars="100" w:left="379" w:hangingChars="50" w:hanging="126"/>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年金請求者</w:t>
      </w:r>
      <w:r w:rsidR="004B49D5" w:rsidRPr="003A5C85">
        <w:rPr>
          <w:rFonts w:asciiTheme="minorEastAsia" w:hAnsiTheme="minorEastAsia" w:hint="eastAsia"/>
        </w:rPr>
        <w:t xml:space="preserve">　</w:t>
      </w:r>
      <w:r w:rsidR="00B829AE" w:rsidRPr="003A5C85">
        <w:rPr>
          <w:rFonts w:asciiTheme="minorEastAsia" w:hAnsiTheme="minorEastAsia" w:hint="eastAsia"/>
        </w:rPr>
        <w:t>組合員</w:t>
      </w:r>
      <w:r w:rsidR="00AB6D1D" w:rsidRPr="003A5C85">
        <w:rPr>
          <w:rFonts w:asciiTheme="minorEastAsia" w:hAnsiTheme="minorEastAsia" w:hint="eastAsia"/>
        </w:rPr>
        <w:t>及びその他の者</w:t>
      </w:r>
      <w:r w:rsidR="004B49D5" w:rsidRPr="003A5C85">
        <w:rPr>
          <w:rFonts w:asciiTheme="minorEastAsia" w:hAnsiTheme="minorEastAsia" w:hint="eastAsia"/>
        </w:rPr>
        <w:t>であって年金給付の受給権が確定し年金の請求をするもの</w:t>
      </w:r>
      <w:r w:rsidR="00B829AE" w:rsidRPr="003A5C85">
        <w:rPr>
          <w:rFonts w:asciiTheme="minorEastAsia" w:hAnsiTheme="minorEastAsia" w:hint="eastAsia"/>
        </w:rPr>
        <w:t>をいう。</w:t>
      </w:r>
    </w:p>
    <w:p w:rsidR="00663BC8" w:rsidRPr="003A5C85" w:rsidRDefault="00E6723E" w:rsidP="00063574">
      <w:pPr>
        <w:ind w:leftChars="100" w:left="379" w:hangingChars="50" w:hanging="126"/>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保険金等請求者</w:t>
      </w:r>
      <w:r w:rsidR="004B49D5" w:rsidRPr="003A5C85">
        <w:rPr>
          <w:rFonts w:asciiTheme="minorEastAsia" w:hAnsiTheme="minorEastAsia" w:hint="eastAsia"/>
        </w:rPr>
        <w:t xml:space="preserve">　</w:t>
      </w:r>
      <w:r w:rsidR="00B829AE" w:rsidRPr="003A5C85">
        <w:rPr>
          <w:rFonts w:asciiTheme="minorEastAsia" w:hAnsiTheme="minorEastAsia" w:hint="eastAsia"/>
        </w:rPr>
        <w:t>裁判所共済組合貯金事業運営規則（平成２７年１０月１日制定</w:t>
      </w:r>
      <w:r w:rsidR="004B49D5" w:rsidRPr="003A5C85">
        <w:rPr>
          <w:rFonts w:asciiTheme="minorEastAsia" w:hAnsiTheme="minorEastAsia" w:hint="eastAsia"/>
        </w:rPr>
        <w:t>。以下「貯金事業運営規則」という。</w:t>
      </w:r>
      <w:r w:rsidR="00B829AE" w:rsidRPr="003A5C85">
        <w:rPr>
          <w:rFonts w:asciiTheme="minorEastAsia" w:hAnsiTheme="minorEastAsia" w:hint="eastAsia"/>
        </w:rPr>
        <w:t>）第５条第２項第１号，第</w:t>
      </w:r>
      <w:r w:rsidR="004B49D5" w:rsidRPr="003A5C85">
        <w:rPr>
          <w:rFonts w:asciiTheme="minorEastAsia" w:hAnsiTheme="minorEastAsia" w:hint="eastAsia"/>
        </w:rPr>
        <w:t>３号及び第４号に掲げ</w:t>
      </w:r>
      <w:r w:rsidR="00663BC8" w:rsidRPr="003A5C85">
        <w:rPr>
          <w:rFonts w:asciiTheme="minorEastAsia" w:hAnsiTheme="minorEastAsia" w:hint="eastAsia"/>
        </w:rPr>
        <w:t>る保険契約において，保険金</w:t>
      </w:r>
      <w:r w:rsidR="00405749" w:rsidRPr="003A5C85">
        <w:rPr>
          <w:rFonts w:asciiTheme="minorEastAsia" w:hAnsiTheme="minorEastAsia" w:hint="eastAsia"/>
        </w:rPr>
        <w:t>又は</w:t>
      </w:r>
      <w:r w:rsidR="00663BC8" w:rsidRPr="003A5C85">
        <w:rPr>
          <w:rFonts w:asciiTheme="minorEastAsia" w:hAnsiTheme="minorEastAsia" w:hint="eastAsia"/>
        </w:rPr>
        <w:t>給付金</w:t>
      </w:r>
      <w:r w:rsidR="00405749" w:rsidRPr="003A5C85">
        <w:rPr>
          <w:rFonts w:asciiTheme="minorEastAsia" w:hAnsiTheme="minorEastAsia" w:hint="eastAsia"/>
        </w:rPr>
        <w:t>を</w:t>
      </w:r>
      <w:r w:rsidR="00663BC8" w:rsidRPr="003A5C85">
        <w:rPr>
          <w:rFonts w:asciiTheme="minorEastAsia" w:hAnsiTheme="minorEastAsia" w:hint="eastAsia"/>
        </w:rPr>
        <w:t>請求する</w:t>
      </w:r>
      <w:r w:rsidR="00B829AE" w:rsidRPr="003A5C85">
        <w:rPr>
          <w:rFonts w:asciiTheme="minorEastAsia" w:hAnsiTheme="minorEastAsia" w:hint="eastAsia"/>
        </w:rPr>
        <w:t>者</w:t>
      </w:r>
      <w:r w:rsidR="00B52336" w:rsidRPr="003A5C85">
        <w:rPr>
          <w:rFonts w:asciiTheme="minorEastAsia" w:hAnsiTheme="minorEastAsia" w:hint="eastAsia"/>
        </w:rPr>
        <w:t>をいう</w:t>
      </w:r>
      <w:r w:rsidR="00591FA2" w:rsidRPr="003A5C85">
        <w:rPr>
          <w:rFonts w:asciiTheme="minorEastAsia" w:hAnsiTheme="minorEastAsia" w:hint="eastAsia"/>
        </w:rPr>
        <w:t>。</w:t>
      </w:r>
    </w:p>
    <w:p w:rsidR="00963A9F" w:rsidRPr="003A5C85" w:rsidRDefault="00E6723E" w:rsidP="00063574">
      <w:pPr>
        <w:ind w:leftChars="100" w:left="506" w:hangingChars="100" w:hanging="253"/>
        <w:jc w:val="left"/>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源泉徴収票等</w:t>
      </w:r>
      <w:r w:rsidR="005E5E2E" w:rsidRPr="003A5C85">
        <w:rPr>
          <w:rFonts w:asciiTheme="minorEastAsia" w:hAnsiTheme="minorEastAsia" w:hint="eastAsia"/>
        </w:rPr>
        <w:t xml:space="preserve">　</w:t>
      </w:r>
      <w:r w:rsidR="00405749" w:rsidRPr="003A5C85">
        <w:rPr>
          <w:rFonts w:asciiTheme="minorEastAsia" w:hAnsiTheme="minorEastAsia" w:hint="eastAsia"/>
        </w:rPr>
        <w:t>給与所得の源泉徴収票，給与支払報告書</w:t>
      </w:r>
      <w:r w:rsidR="00B829AE" w:rsidRPr="003A5C85">
        <w:rPr>
          <w:rFonts w:asciiTheme="minorEastAsia" w:hAnsiTheme="minorEastAsia" w:hint="eastAsia"/>
        </w:rPr>
        <w:t>そ</w:t>
      </w:r>
      <w:r w:rsidR="00663BC8" w:rsidRPr="003A5C85">
        <w:rPr>
          <w:rFonts w:asciiTheme="minorEastAsia" w:hAnsiTheme="minorEastAsia" w:hint="eastAsia"/>
        </w:rPr>
        <w:t>の他の法令又は条例の定めにより作成し行政機関及び地方公共団体に提出する個人番号を記載すべき</w:t>
      </w:r>
      <w:r w:rsidR="00B829AE" w:rsidRPr="003A5C85">
        <w:rPr>
          <w:rFonts w:asciiTheme="minorEastAsia" w:hAnsiTheme="minorEastAsia" w:hint="eastAsia"/>
        </w:rPr>
        <w:t>税関係の書類及び</w:t>
      </w:r>
      <w:r w:rsidR="00405749" w:rsidRPr="003A5C85">
        <w:rPr>
          <w:rFonts w:asciiTheme="minorEastAsia" w:hAnsiTheme="minorEastAsia" w:hint="eastAsia"/>
        </w:rPr>
        <w:t>電磁的記録</w:t>
      </w:r>
      <w:r w:rsidR="00B829AE" w:rsidRPr="003A5C85">
        <w:rPr>
          <w:rFonts w:asciiTheme="minorEastAsia" w:hAnsiTheme="minorEastAsia" w:hint="eastAsia"/>
        </w:rPr>
        <w:t>（報酬，料金，契約金及び賞金の支払調書を除く。）をいう。</w:t>
      </w:r>
    </w:p>
    <w:p w:rsidR="00272AE5" w:rsidRPr="003A5C85" w:rsidRDefault="00272AE5" w:rsidP="00063574">
      <w:pPr>
        <w:ind w:leftChars="100" w:left="379" w:hangingChars="50" w:hanging="126"/>
        <w:rPr>
          <w:rFonts w:asciiTheme="minorEastAsia" w:hAnsiTheme="minorEastAsia"/>
        </w:rPr>
      </w:pPr>
      <w:r w:rsidRPr="003A5C85">
        <w:rPr>
          <w:rFonts w:asciiTheme="minorEastAsia" w:hAnsiTheme="minorEastAsia" w:hint="eastAsia"/>
        </w:rPr>
        <w:t>　雇用保険等　雇用保険，健康保険及び厚生年金保険をいう。</w:t>
      </w:r>
    </w:p>
    <w:p w:rsidR="0043266C" w:rsidRDefault="00272AE5" w:rsidP="00063574">
      <w:pPr>
        <w:ind w:leftChars="100" w:left="379" w:hangingChars="50" w:hanging="126"/>
      </w:pPr>
      <w:r w:rsidRPr="003A5C85">
        <w:rPr>
          <w:rFonts w:asciiTheme="minorEastAsia" w:hAnsiTheme="minorEastAsia" w:hint="eastAsia"/>
        </w:rPr>
        <w:t></w:t>
      </w:r>
      <w:r w:rsidRPr="003A5C85">
        <w:rPr>
          <w:rFonts w:hint="eastAsia"/>
        </w:rPr>
        <w:t xml:space="preserve">　</w:t>
      </w:r>
      <w:r w:rsidR="003E3A8D">
        <w:rPr>
          <w:rFonts w:hint="eastAsia"/>
        </w:rPr>
        <w:t>被保険者資格取得届等　雇用保険被保険者資格取得届，雇用保険被保険者資格</w:t>
      </w:r>
      <w:r w:rsidR="0043266C">
        <w:rPr>
          <w:rFonts w:hint="eastAsia"/>
        </w:rPr>
        <w:t>喪失届，個人番号変更届その他の法令の</w:t>
      </w:r>
      <w:r w:rsidR="003E3A8D">
        <w:rPr>
          <w:rFonts w:hint="eastAsia"/>
        </w:rPr>
        <w:t>規定に</w:t>
      </w:r>
      <w:r w:rsidR="0043266C">
        <w:rPr>
          <w:rFonts w:hint="eastAsia"/>
        </w:rPr>
        <w:t>より作成し，所轄の公共職業安定所の長又は日本年金機構（年金事務所</w:t>
      </w:r>
      <w:r w:rsidR="003E3A8D">
        <w:rPr>
          <w:rFonts w:hint="eastAsia"/>
        </w:rPr>
        <w:t>を含む。以下同じ。</w:t>
      </w:r>
      <w:r w:rsidR="0043266C">
        <w:rPr>
          <w:rFonts w:hint="eastAsia"/>
        </w:rPr>
        <w:t>）に提出する個</w:t>
      </w:r>
      <w:r w:rsidR="0043266C">
        <w:rPr>
          <w:rFonts w:hint="eastAsia"/>
        </w:rPr>
        <w:lastRenderedPageBreak/>
        <w:t>人番号を記載すべき雇用保険等関係の書類及び光ディスク（これに準ずる方法により一定の事項を確実に記録しておくことができる物を含む。）をいう。</w:t>
      </w:r>
    </w:p>
    <w:p w:rsidR="00272AE5" w:rsidRPr="003A5C85" w:rsidRDefault="0043266C" w:rsidP="00063574">
      <w:pPr>
        <w:ind w:leftChars="100" w:left="379" w:hangingChars="50" w:hanging="126"/>
        <w:rPr>
          <w:rFonts w:asciiTheme="minorEastAsia" w:hAnsiTheme="minorEastAsia"/>
        </w:rPr>
      </w:pPr>
      <w:r>
        <w:rPr>
          <w:rFonts w:hint="eastAsia"/>
        </w:rPr>
        <w:t xml:space="preserve">　</w:t>
      </w:r>
      <w:r w:rsidR="00272AE5" w:rsidRPr="003A5C85">
        <w:rPr>
          <w:rFonts w:hint="eastAsia"/>
        </w:rPr>
        <w:t>短期給付　国共</w:t>
      </w:r>
      <w:r w:rsidR="00272AE5" w:rsidRPr="003A5C85">
        <w:rPr>
          <w:rFonts w:asciiTheme="minorEastAsia" w:hAnsiTheme="minorEastAsia" w:hint="eastAsia"/>
        </w:rPr>
        <w:t>法第５０条及び第５１条に</w:t>
      </w:r>
      <w:r w:rsidR="003E3A8D">
        <w:rPr>
          <w:rFonts w:asciiTheme="minorEastAsia" w:hAnsiTheme="minorEastAsia" w:hint="eastAsia"/>
        </w:rPr>
        <w:t>規定する</w:t>
      </w:r>
      <w:r w:rsidR="00272AE5" w:rsidRPr="003A5C85">
        <w:rPr>
          <w:rFonts w:asciiTheme="minorEastAsia" w:hAnsiTheme="minorEastAsia" w:hint="eastAsia"/>
        </w:rPr>
        <w:t>給付をいう。</w:t>
      </w:r>
    </w:p>
    <w:p w:rsidR="00B829AE" w:rsidRPr="003A5C85" w:rsidRDefault="00B829AE" w:rsidP="00811907">
      <w:pPr>
        <w:ind w:firstLineChars="300" w:firstLine="758"/>
        <w:rPr>
          <w:rFonts w:asciiTheme="minorEastAsia" w:hAnsiTheme="minorEastAsia"/>
        </w:rPr>
      </w:pPr>
      <w:r w:rsidRPr="003A5C85">
        <w:rPr>
          <w:rFonts w:asciiTheme="minorEastAsia" w:hAnsiTheme="minorEastAsia" w:hint="eastAsia"/>
        </w:rPr>
        <w:t>第２章　管理体制</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（特定個人情報等管理責任者）</w:t>
      </w:r>
    </w:p>
    <w:p w:rsidR="00F72B79" w:rsidRPr="00041831" w:rsidRDefault="00041831" w:rsidP="00041831">
      <w:pPr>
        <w:ind w:left="126" w:hangingChars="50" w:hanging="126"/>
        <w:rPr>
          <w:rFonts w:asciiTheme="minorEastAsia" w:hAnsiTheme="minorEastAsia"/>
        </w:rPr>
      </w:pPr>
      <w:r>
        <w:rPr>
          <w:rFonts w:asciiTheme="minorEastAsia" w:hAnsiTheme="minorEastAsia" w:hint="eastAsia"/>
        </w:rPr>
        <w:t xml:space="preserve">第３条　</w:t>
      </w:r>
      <w:r w:rsidR="00B829AE" w:rsidRPr="00041831">
        <w:rPr>
          <w:rFonts w:asciiTheme="minorEastAsia" w:hAnsiTheme="minorEastAsia" w:hint="eastAsia"/>
        </w:rPr>
        <w:t>組合に特定個人情報等管理責任者（以下「管理責任者」という。）を置き，個人情報保護管理者（</w:t>
      </w:r>
      <w:r w:rsidR="005E5E2E" w:rsidRPr="00041831">
        <w:rPr>
          <w:rFonts w:asciiTheme="minorEastAsia" w:hAnsiTheme="minorEastAsia" w:hint="eastAsia"/>
        </w:rPr>
        <w:t>裁判所共済組合</w:t>
      </w:r>
      <w:r w:rsidR="00B829AE" w:rsidRPr="00041831">
        <w:rPr>
          <w:rFonts w:asciiTheme="minorEastAsia" w:hAnsiTheme="minorEastAsia" w:hint="eastAsia"/>
        </w:rPr>
        <w:t>個人情報保護管理規則</w:t>
      </w:r>
      <w:r w:rsidR="005E5E2E" w:rsidRPr="00041831">
        <w:rPr>
          <w:rFonts w:asciiTheme="minorEastAsia" w:hAnsiTheme="minorEastAsia" w:hint="eastAsia"/>
        </w:rPr>
        <w:t>（平成１７年４月１日制定。以下「管理規則」という。）</w:t>
      </w:r>
      <w:r w:rsidR="00B829AE" w:rsidRPr="004214F2">
        <w:rPr>
          <w:rFonts w:asciiTheme="minorEastAsia" w:hAnsiTheme="minorEastAsia" w:hint="eastAsia"/>
        </w:rPr>
        <w:t>第４条</w:t>
      </w:r>
      <w:r w:rsidR="005E5E2E" w:rsidRPr="00041831">
        <w:rPr>
          <w:rFonts w:asciiTheme="minorEastAsia" w:hAnsiTheme="minorEastAsia" w:hint="eastAsia"/>
        </w:rPr>
        <w:t>に規定する個人情報保護管理者をいう。</w:t>
      </w:r>
      <w:r w:rsidR="00B829AE" w:rsidRPr="00041831">
        <w:rPr>
          <w:rFonts w:asciiTheme="minorEastAsia" w:hAnsiTheme="minorEastAsia" w:hint="eastAsia"/>
        </w:rPr>
        <w:t>）をもって充てる。</w:t>
      </w:r>
    </w:p>
    <w:p w:rsidR="00B829AE" w:rsidRPr="003A5C85" w:rsidRDefault="00F72B79" w:rsidP="00C20035">
      <w:pPr>
        <w:ind w:left="126" w:hangingChars="50" w:hanging="126"/>
        <w:rPr>
          <w:rFonts w:asciiTheme="minorEastAsia" w:hAnsiTheme="minorEastAsia"/>
        </w:rPr>
      </w:pPr>
      <w:r w:rsidRPr="003A5C85">
        <w:rPr>
          <w:rFonts w:asciiTheme="minorEastAsia" w:hAnsiTheme="minorEastAsia" w:hint="eastAsia"/>
        </w:rPr>
        <w:t>２</w:t>
      </w:r>
      <w:r w:rsidR="00B829AE" w:rsidRPr="003A5C85">
        <w:rPr>
          <w:rFonts w:asciiTheme="minorEastAsia" w:hAnsiTheme="minorEastAsia" w:hint="eastAsia"/>
        </w:rPr>
        <w:t xml:space="preserve">　管理責任者は，組合が取り扱う特定個人情報等の管理体制等について監督を行う</w:t>
      </w:r>
      <w:r w:rsidR="0009178C" w:rsidRPr="003A5C85">
        <w:rPr>
          <w:rFonts w:asciiTheme="minorEastAsia" w:hAnsiTheme="minorEastAsia" w:hint="eastAsia"/>
        </w:rPr>
        <w:t>。</w:t>
      </w:r>
    </w:p>
    <w:p w:rsidR="00663BC8" w:rsidRPr="003A5C85" w:rsidRDefault="00663BC8" w:rsidP="00C20035">
      <w:pPr>
        <w:ind w:left="126" w:hangingChars="50" w:hanging="126"/>
        <w:rPr>
          <w:rFonts w:asciiTheme="minorEastAsia" w:hAnsiTheme="minorEastAsia"/>
        </w:rPr>
      </w:pPr>
      <w:r w:rsidRPr="003A5C85">
        <w:rPr>
          <w:rFonts w:asciiTheme="minorEastAsia" w:hAnsiTheme="minorEastAsia" w:hint="eastAsia"/>
        </w:rPr>
        <w:t>３　管理責任者は，次に掲げる事項を指定する。</w:t>
      </w:r>
    </w:p>
    <w:p w:rsidR="00663BC8" w:rsidRPr="003A5C85" w:rsidRDefault="005E5E2E" w:rsidP="00063574">
      <w:pPr>
        <w:ind w:leftChars="100" w:left="379" w:hangingChars="50" w:hanging="126"/>
        <w:rPr>
          <w:rFonts w:asciiTheme="minorEastAsia" w:hAnsiTheme="minorEastAsia"/>
        </w:rPr>
      </w:pPr>
      <w:r w:rsidRPr="003A5C85">
        <w:rPr>
          <w:rFonts w:asciiTheme="minorEastAsia" w:hAnsiTheme="minorEastAsia" w:hint="eastAsia"/>
        </w:rPr>
        <w:t></w:t>
      </w:r>
      <w:r w:rsidR="00663BC8" w:rsidRPr="003A5C85">
        <w:rPr>
          <w:rFonts w:asciiTheme="minorEastAsia" w:hAnsiTheme="minorEastAsia" w:hint="eastAsia"/>
        </w:rPr>
        <w:t xml:space="preserve">　特定個人情報等を取り扱う事務に従事する</w:t>
      </w:r>
      <w:r w:rsidR="00467759" w:rsidRPr="003A5C85">
        <w:rPr>
          <w:rFonts w:asciiTheme="minorEastAsia" w:hAnsiTheme="minorEastAsia" w:hint="eastAsia"/>
        </w:rPr>
        <w:t>従事者</w:t>
      </w:r>
      <w:r w:rsidR="00663BC8" w:rsidRPr="003A5C85">
        <w:rPr>
          <w:rFonts w:asciiTheme="minorEastAsia" w:hAnsiTheme="minorEastAsia" w:hint="eastAsia"/>
        </w:rPr>
        <w:t>（以下「事務取扱担当者」という。）</w:t>
      </w:r>
    </w:p>
    <w:p w:rsidR="00F84760" w:rsidRPr="003A5C85" w:rsidRDefault="005E5E2E" w:rsidP="00063574">
      <w:pPr>
        <w:ind w:leftChars="100" w:left="379" w:hangingChars="50" w:hanging="126"/>
        <w:rPr>
          <w:rFonts w:asciiTheme="minorEastAsia" w:hAnsiTheme="minorEastAsia"/>
        </w:rPr>
      </w:pPr>
      <w:r w:rsidRPr="003A5C85">
        <w:rPr>
          <w:rFonts w:asciiTheme="minorEastAsia" w:hAnsiTheme="minorEastAsia" w:hint="eastAsia"/>
        </w:rPr>
        <w:t></w:t>
      </w:r>
      <w:r w:rsidR="00663BC8" w:rsidRPr="003A5C85">
        <w:rPr>
          <w:rFonts w:asciiTheme="minorEastAsia" w:hAnsiTheme="minorEastAsia" w:hint="eastAsia"/>
        </w:rPr>
        <w:t xml:space="preserve">　事務取扱担当者が従事する事務の範囲</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（特定個人情報等事務取扱責任者）</w:t>
      </w:r>
    </w:p>
    <w:p w:rsidR="00B829AE" w:rsidRPr="00041831" w:rsidRDefault="00041831" w:rsidP="00063574">
      <w:pPr>
        <w:ind w:left="126" w:hangingChars="50" w:hanging="126"/>
        <w:rPr>
          <w:rFonts w:asciiTheme="minorEastAsia" w:hAnsiTheme="minorEastAsia"/>
        </w:rPr>
      </w:pPr>
      <w:r>
        <w:rPr>
          <w:rFonts w:asciiTheme="minorEastAsia" w:hAnsiTheme="minorEastAsia" w:hint="eastAsia"/>
        </w:rPr>
        <w:t xml:space="preserve">第４条　</w:t>
      </w:r>
      <w:r w:rsidR="00B829AE" w:rsidRPr="00041831">
        <w:rPr>
          <w:rFonts w:asciiTheme="minorEastAsia" w:hAnsiTheme="minorEastAsia" w:hint="eastAsia"/>
        </w:rPr>
        <w:t>組合に特定個人情報等事務取扱責任者（以下「事務取扱責任者」という。）</w:t>
      </w:r>
      <w:r w:rsidR="005E5E2E" w:rsidRPr="00041831">
        <w:rPr>
          <w:rFonts w:asciiTheme="minorEastAsia" w:hAnsiTheme="minorEastAsia" w:hint="eastAsia"/>
        </w:rPr>
        <w:t>を置き，個人情報保護責任者（</w:t>
      </w:r>
      <w:r w:rsidR="00B829AE" w:rsidRPr="00041831">
        <w:rPr>
          <w:rFonts w:asciiTheme="minorEastAsia" w:hAnsiTheme="minorEastAsia" w:hint="eastAsia"/>
        </w:rPr>
        <w:t>管理規則</w:t>
      </w:r>
      <w:r w:rsidR="00B829AE" w:rsidRPr="004214F2">
        <w:rPr>
          <w:rFonts w:asciiTheme="minorEastAsia" w:hAnsiTheme="minorEastAsia" w:hint="eastAsia"/>
        </w:rPr>
        <w:t>第５条</w:t>
      </w:r>
      <w:r w:rsidR="005E5E2E" w:rsidRPr="00041831">
        <w:rPr>
          <w:rFonts w:asciiTheme="minorEastAsia" w:hAnsiTheme="minorEastAsia" w:hint="eastAsia"/>
        </w:rPr>
        <w:t>に規定する個人情報保護</w:t>
      </w:r>
      <w:r w:rsidR="00B52336" w:rsidRPr="00041831">
        <w:rPr>
          <w:rFonts w:asciiTheme="minorEastAsia" w:hAnsiTheme="minorEastAsia" w:hint="eastAsia"/>
        </w:rPr>
        <w:t>責任</w:t>
      </w:r>
      <w:r w:rsidR="005E5E2E" w:rsidRPr="00041831">
        <w:rPr>
          <w:rFonts w:asciiTheme="minorEastAsia" w:hAnsiTheme="minorEastAsia" w:hint="eastAsia"/>
        </w:rPr>
        <w:t>者をいう。</w:t>
      </w:r>
      <w:r w:rsidR="00B829AE" w:rsidRPr="00041831">
        <w:rPr>
          <w:rFonts w:asciiTheme="minorEastAsia" w:hAnsiTheme="minorEastAsia" w:hint="eastAsia"/>
        </w:rPr>
        <w:t>）をもって充てる。</w:t>
      </w:r>
    </w:p>
    <w:p w:rsidR="00663BC8" w:rsidRPr="003A5C85" w:rsidRDefault="00A33EC5" w:rsidP="00063574">
      <w:pPr>
        <w:ind w:left="126" w:hangingChars="50" w:hanging="126"/>
        <w:rPr>
          <w:rFonts w:asciiTheme="minorEastAsia" w:hAnsiTheme="minorEastAsia"/>
        </w:rPr>
      </w:pPr>
      <w:r w:rsidRPr="003A5C85">
        <w:rPr>
          <w:rFonts w:asciiTheme="minorEastAsia" w:hAnsiTheme="minorEastAsia" w:hint="eastAsia"/>
        </w:rPr>
        <w:t xml:space="preserve">２　</w:t>
      </w:r>
      <w:r w:rsidR="00B829AE" w:rsidRPr="003A5C85">
        <w:rPr>
          <w:rFonts w:asciiTheme="minorEastAsia" w:hAnsiTheme="minorEastAsia" w:hint="eastAsia"/>
        </w:rPr>
        <w:t>事務取扱責任者は，管理責任者の指示に従い，本部</w:t>
      </w:r>
      <w:r w:rsidR="005E5E2E" w:rsidRPr="003A5C85">
        <w:rPr>
          <w:rFonts w:asciiTheme="minorEastAsia" w:hAnsiTheme="minorEastAsia" w:hint="eastAsia"/>
        </w:rPr>
        <w:t>（定款</w:t>
      </w:r>
      <w:r w:rsidR="001943CE" w:rsidRPr="003A5C85">
        <w:rPr>
          <w:rFonts w:asciiTheme="minorEastAsia" w:hAnsiTheme="minorEastAsia" w:hint="eastAsia"/>
        </w:rPr>
        <w:t>第３</w:t>
      </w:r>
      <w:r w:rsidR="00732D62" w:rsidRPr="003A5C85">
        <w:rPr>
          <w:rFonts w:asciiTheme="minorEastAsia" w:hAnsiTheme="minorEastAsia" w:hint="eastAsia"/>
        </w:rPr>
        <w:t>条</w:t>
      </w:r>
      <w:r w:rsidR="001943CE" w:rsidRPr="003A5C85">
        <w:rPr>
          <w:rFonts w:asciiTheme="minorEastAsia" w:hAnsiTheme="minorEastAsia" w:hint="eastAsia"/>
        </w:rPr>
        <w:t>第１項</w:t>
      </w:r>
      <w:r w:rsidR="00732D62" w:rsidRPr="003A5C85">
        <w:rPr>
          <w:rFonts w:asciiTheme="minorEastAsia" w:hAnsiTheme="minorEastAsia" w:hint="eastAsia"/>
        </w:rPr>
        <w:t>に規定する本部をいう。以下同じ。）</w:t>
      </w:r>
      <w:r w:rsidR="00B829AE" w:rsidRPr="003A5C85">
        <w:rPr>
          <w:rFonts w:asciiTheme="minorEastAsia" w:hAnsiTheme="minorEastAsia" w:hint="eastAsia"/>
        </w:rPr>
        <w:t>又は支部</w:t>
      </w:r>
      <w:r w:rsidR="00732D62" w:rsidRPr="003A5C85">
        <w:rPr>
          <w:rFonts w:asciiTheme="minorEastAsia" w:hAnsiTheme="minorEastAsia" w:hint="eastAsia"/>
        </w:rPr>
        <w:t>（</w:t>
      </w:r>
      <w:r w:rsidR="001943CE" w:rsidRPr="003A5C85">
        <w:rPr>
          <w:rFonts w:asciiTheme="minorEastAsia" w:hAnsiTheme="minorEastAsia" w:hint="eastAsia"/>
        </w:rPr>
        <w:t>定款第３</w:t>
      </w:r>
      <w:r w:rsidR="00732D62" w:rsidRPr="003A5C85">
        <w:rPr>
          <w:rFonts w:asciiTheme="minorEastAsia" w:hAnsiTheme="minorEastAsia" w:hint="eastAsia"/>
        </w:rPr>
        <w:t>条</w:t>
      </w:r>
      <w:r w:rsidR="001943CE" w:rsidRPr="003A5C85">
        <w:rPr>
          <w:rFonts w:asciiTheme="minorEastAsia" w:hAnsiTheme="minorEastAsia" w:hint="eastAsia"/>
        </w:rPr>
        <w:t>第２項</w:t>
      </w:r>
      <w:r w:rsidR="005E5E2E" w:rsidRPr="003A5C85">
        <w:rPr>
          <w:rFonts w:asciiTheme="minorEastAsia" w:hAnsiTheme="minorEastAsia" w:hint="eastAsia"/>
        </w:rPr>
        <w:t>に規定する支部をいう。</w:t>
      </w:r>
      <w:r w:rsidR="00272AE5" w:rsidRPr="003A5C85">
        <w:rPr>
          <w:rFonts w:asciiTheme="minorEastAsia" w:hAnsiTheme="minorEastAsia" w:hint="eastAsia"/>
        </w:rPr>
        <w:t>以下同じ。</w:t>
      </w:r>
      <w:r w:rsidR="00732D62" w:rsidRPr="003A5C85">
        <w:rPr>
          <w:rFonts w:asciiTheme="minorEastAsia" w:hAnsiTheme="minorEastAsia" w:hint="eastAsia"/>
        </w:rPr>
        <w:t>）</w:t>
      </w:r>
      <w:r w:rsidR="00B829AE" w:rsidRPr="003A5C85">
        <w:rPr>
          <w:rFonts w:asciiTheme="minorEastAsia" w:hAnsiTheme="minorEastAsia" w:hint="eastAsia"/>
        </w:rPr>
        <w:t>における組合の取</w:t>
      </w:r>
      <w:r w:rsidRPr="003A5C85">
        <w:rPr>
          <w:rFonts w:asciiTheme="minorEastAsia" w:hAnsiTheme="minorEastAsia" w:hint="eastAsia"/>
        </w:rPr>
        <w:t>り</w:t>
      </w:r>
      <w:r w:rsidR="00B829AE" w:rsidRPr="003A5C85">
        <w:rPr>
          <w:rFonts w:asciiTheme="minorEastAsia" w:hAnsiTheme="minorEastAsia" w:hint="eastAsia"/>
        </w:rPr>
        <w:t>扱う特定個人情報等を適切に管理する任に当たる。</w:t>
      </w:r>
    </w:p>
    <w:p w:rsidR="00E4553B" w:rsidRPr="003A5C85" w:rsidRDefault="00E4553B" w:rsidP="00811907">
      <w:pPr>
        <w:ind w:leftChars="100" w:left="253" w:firstLineChars="200" w:firstLine="506"/>
        <w:rPr>
          <w:rFonts w:asciiTheme="minorEastAsia" w:hAnsiTheme="minorEastAsia"/>
        </w:rPr>
      </w:pPr>
      <w:r w:rsidRPr="003A5C85">
        <w:rPr>
          <w:rFonts w:asciiTheme="minorEastAsia" w:hAnsiTheme="minorEastAsia" w:hint="eastAsia"/>
        </w:rPr>
        <w:t xml:space="preserve">第３章　</w:t>
      </w:r>
      <w:r w:rsidR="003B6ABF" w:rsidRPr="003A5C85">
        <w:rPr>
          <w:rFonts w:asciiTheme="minorEastAsia" w:hAnsiTheme="minorEastAsia" w:hint="eastAsia"/>
        </w:rPr>
        <w:t>特定個人情報等を取り扱う</w:t>
      </w:r>
      <w:r w:rsidRPr="003A5C85">
        <w:rPr>
          <w:rFonts w:asciiTheme="minorEastAsia" w:hAnsiTheme="minorEastAsia" w:hint="eastAsia"/>
        </w:rPr>
        <w:t>事務の範囲</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w:t>
      </w:r>
      <w:r w:rsidR="003B6ABF" w:rsidRPr="003A5C85">
        <w:rPr>
          <w:rFonts w:asciiTheme="minorEastAsia" w:hAnsiTheme="minorEastAsia" w:hint="eastAsia"/>
        </w:rPr>
        <w:t>特定個人情報等を取り扱う</w:t>
      </w:r>
      <w:r w:rsidRPr="003A5C85">
        <w:rPr>
          <w:rFonts w:asciiTheme="minorEastAsia" w:hAnsiTheme="minorEastAsia" w:hint="eastAsia"/>
        </w:rPr>
        <w:t>事務の範囲）</w:t>
      </w:r>
    </w:p>
    <w:p w:rsidR="00CE39DA" w:rsidRDefault="00CE39DA" w:rsidP="00063574">
      <w:pPr>
        <w:ind w:left="126" w:hangingChars="50" w:hanging="126"/>
        <w:rPr>
          <w:rFonts w:asciiTheme="minorEastAsia" w:hAnsiTheme="minorEastAsia"/>
        </w:rPr>
      </w:pPr>
      <w:r w:rsidRPr="00837581">
        <w:rPr>
          <w:rFonts w:asciiTheme="minorEastAsia" w:hAnsiTheme="minorEastAsia" w:hint="eastAsia"/>
        </w:rPr>
        <w:t>第</w:t>
      </w:r>
      <w:r>
        <w:rPr>
          <w:rFonts w:asciiTheme="minorEastAsia" w:hAnsiTheme="minorEastAsia" w:hint="eastAsia"/>
        </w:rPr>
        <w:t>５</w:t>
      </w:r>
      <w:r w:rsidRPr="00837581">
        <w:rPr>
          <w:rFonts w:asciiTheme="minorEastAsia" w:hAnsiTheme="minorEastAsia" w:hint="eastAsia"/>
        </w:rPr>
        <w:t>条　組合が</w:t>
      </w:r>
      <w:r>
        <w:rPr>
          <w:rFonts w:asciiTheme="minorEastAsia" w:hAnsiTheme="minorEastAsia" w:hint="eastAsia"/>
        </w:rPr>
        <w:t>取り扱う特定個人情報等に関する個人番号利用事務とは</w:t>
      </w:r>
      <w:r w:rsidRPr="00837581">
        <w:rPr>
          <w:rFonts w:asciiTheme="minorEastAsia" w:hAnsiTheme="minorEastAsia" w:hint="eastAsia"/>
        </w:rPr>
        <w:t>，</w:t>
      </w:r>
      <w:r>
        <w:rPr>
          <w:rFonts w:asciiTheme="minorEastAsia" w:hAnsiTheme="minorEastAsia" w:hint="eastAsia"/>
        </w:rPr>
        <w:t>次に規定する事務をいう</w:t>
      </w:r>
      <w:r w:rsidRPr="00837581">
        <w:rPr>
          <w:rFonts w:asciiTheme="minorEastAsia" w:hAnsiTheme="minorEastAsia" w:hint="eastAsia"/>
        </w:rPr>
        <w:t>。</w:t>
      </w:r>
    </w:p>
    <w:p w:rsidR="00CE39DA" w:rsidRDefault="00CE39DA" w:rsidP="00041831">
      <w:pPr>
        <w:ind w:leftChars="100" w:left="253"/>
      </w:pPr>
      <w:r w:rsidRPr="009A6A52">
        <w:rPr>
          <w:rFonts w:hint="eastAsia"/>
        </w:rPr>
        <w:t>　個人番号取得関連事務</w:t>
      </w:r>
    </w:p>
    <w:p w:rsidR="00CE39DA" w:rsidRDefault="000631FA" w:rsidP="00041831">
      <w:pPr>
        <w:ind w:leftChars="200" w:left="506" w:firstLineChars="100" w:firstLine="253"/>
      </w:pPr>
      <w:r>
        <w:rPr>
          <w:rFonts w:hint="eastAsia"/>
        </w:rPr>
        <w:t>第２号から第４号</w:t>
      </w:r>
      <w:r w:rsidR="00D21FBF">
        <w:rPr>
          <w:rFonts w:hint="eastAsia"/>
        </w:rPr>
        <w:t>まで</w:t>
      </w:r>
      <w:r w:rsidR="00CE39DA" w:rsidRPr="009A6A52">
        <w:rPr>
          <w:rFonts w:hint="eastAsia"/>
        </w:rPr>
        <w:t>の各事務を処理するため，本人又は他の</w:t>
      </w:r>
      <w:r w:rsidR="00CE39DA">
        <w:rPr>
          <w:rFonts w:hint="eastAsia"/>
        </w:rPr>
        <w:t>個人番号利用事務実施者及び個人番号関係事務実施者（以下「</w:t>
      </w:r>
      <w:r w:rsidR="00CE39DA" w:rsidRPr="009A6A52">
        <w:rPr>
          <w:rFonts w:hint="eastAsia"/>
        </w:rPr>
        <w:t>個人番号利用事務等実施者</w:t>
      </w:r>
      <w:r w:rsidR="00CE39DA">
        <w:rPr>
          <w:rFonts w:hint="eastAsia"/>
        </w:rPr>
        <w:t>」という。）</w:t>
      </w:r>
      <w:r w:rsidR="00CE39DA" w:rsidRPr="009A6A52">
        <w:rPr>
          <w:rFonts w:hint="eastAsia"/>
        </w:rPr>
        <w:t>に対し個人番号の提供を求め，</w:t>
      </w:r>
      <w:r w:rsidR="00CE39DA">
        <w:rPr>
          <w:rFonts w:hint="eastAsia"/>
        </w:rPr>
        <w:t>これを取得</w:t>
      </w:r>
      <w:r w:rsidR="00CE39DA" w:rsidRPr="009A6A52">
        <w:rPr>
          <w:rFonts w:hint="eastAsia"/>
        </w:rPr>
        <w:t>する事務並びに対象となる特定個人情報等の保管，保存及び廃棄に関する事務</w:t>
      </w:r>
    </w:p>
    <w:p w:rsidR="00963A8C" w:rsidRDefault="00DA1D58">
      <w:pPr>
        <w:ind w:leftChars="100" w:left="253"/>
      </w:pPr>
      <w:r w:rsidRPr="009A6A52">
        <w:rPr>
          <w:rFonts w:hint="eastAsia"/>
        </w:rPr>
        <w:t>　情報照会関連事務</w:t>
      </w:r>
    </w:p>
    <w:p w:rsidR="00963A8C" w:rsidRDefault="00DA1D58" w:rsidP="00063574">
      <w:pPr>
        <w:ind w:leftChars="200" w:left="506" w:firstLineChars="100" w:firstLine="253"/>
      </w:pPr>
      <w:r w:rsidRPr="009A6A52">
        <w:rPr>
          <w:rFonts w:hint="eastAsia"/>
        </w:rPr>
        <w:t>番号法別表第２の第１欄に掲げる情報照会者として，同表の第３欄に掲げる情報提供者に対し，同表の第２欄に掲げる事務を処理するために必要な同表の第４欄に掲げる特定個人情報の提供を求める事務並びに当該情報提供者が情報提供ネットワークシステムを使用して提供する特定個人情報を受領する事務並びに当該情報照会及び情報提供に</w:t>
      </w:r>
      <w:r>
        <w:rPr>
          <w:rFonts w:hint="eastAsia"/>
        </w:rPr>
        <w:t>係る</w:t>
      </w:r>
      <w:r w:rsidRPr="009A6A52">
        <w:rPr>
          <w:rFonts w:hint="eastAsia"/>
        </w:rPr>
        <w:t>特定個人情報等の保管，保存及び廃棄に関する事務</w:t>
      </w:r>
    </w:p>
    <w:p w:rsidR="00963A8C" w:rsidRDefault="00DA1D58" w:rsidP="00063574">
      <w:pPr>
        <w:ind w:leftChars="100" w:left="506" w:hangingChars="100" w:hanging="253"/>
      </w:pPr>
      <w:r w:rsidRPr="009A6A52">
        <w:rPr>
          <w:rFonts w:hint="eastAsia"/>
        </w:rPr>
        <w:t>　情報提供関連事務</w:t>
      </w:r>
    </w:p>
    <w:p w:rsidR="00963A8C" w:rsidRDefault="00DA1D58" w:rsidP="00063574">
      <w:pPr>
        <w:ind w:leftChars="200" w:left="759" w:hangingChars="100" w:hanging="253"/>
      </w:pPr>
      <w:r w:rsidRPr="009A6A52">
        <w:rPr>
          <w:rFonts w:hint="eastAsia"/>
        </w:rPr>
        <w:t>ア　番号法別表第２の第３欄に掲げる情報提供者として，同表の第１欄に掲げる情報照会者からの照会に対し，同表の第２欄に掲げる事務を処理するために必要な同表の第４欄に掲げる特定個人情報を，情報提供ネットワークシステムを使用して提供する事務並びに当該情報照会及び情報提供に</w:t>
      </w:r>
      <w:r>
        <w:rPr>
          <w:rFonts w:hint="eastAsia"/>
        </w:rPr>
        <w:t>係る</w:t>
      </w:r>
      <w:r w:rsidRPr="009A6A52">
        <w:rPr>
          <w:rFonts w:hint="eastAsia"/>
        </w:rPr>
        <w:t>特定個人情報等の保管，保存及び廃棄に関する事務</w:t>
      </w:r>
    </w:p>
    <w:p w:rsidR="00963A8C" w:rsidRDefault="00DA1D58" w:rsidP="00063574">
      <w:pPr>
        <w:ind w:leftChars="200" w:left="759" w:hangingChars="100" w:hanging="253"/>
      </w:pPr>
      <w:r>
        <w:rPr>
          <w:rFonts w:hint="eastAsia"/>
        </w:rPr>
        <w:t xml:space="preserve">イ　</w:t>
      </w:r>
      <w:r w:rsidRPr="009A6A52">
        <w:rPr>
          <w:rFonts w:hint="eastAsia"/>
        </w:rPr>
        <w:t>番号法第１９条第１</w:t>
      </w:r>
      <w:r>
        <w:rPr>
          <w:rFonts w:hint="eastAsia"/>
        </w:rPr>
        <w:t>２</w:t>
      </w:r>
      <w:r w:rsidRPr="009A6A52">
        <w:rPr>
          <w:rFonts w:hint="eastAsia"/>
        </w:rPr>
        <w:t>号から第１</w:t>
      </w:r>
      <w:r>
        <w:rPr>
          <w:rFonts w:hint="eastAsia"/>
        </w:rPr>
        <w:t>５</w:t>
      </w:r>
      <w:r w:rsidRPr="009A6A52">
        <w:rPr>
          <w:rFonts w:hint="eastAsia"/>
        </w:rPr>
        <w:t>号</w:t>
      </w:r>
      <w:r>
        <w:rPr>
          <w:rFonts w:hint="eastAsia"/>
        </w:rPr>
        <w:t>まで</w:t>
      </w:r>
      <w:r w:rsidRPr="009A6A52">
        <w:rPr>
          <w:rFonts w:hint="eastAsia"/>
        </w:rPr>
        <w:t>のいずれかに該当する場合に特定個人情報を提供する事務並びに当該情報提供に</w:t>
      </w:r>
      <w:r>
        <w:rPr>
          <w:rFonts w:hint="eastAsia"/>
        </w:rPr>
        <w:t>係る</w:t>
      </w:r>
      <w:r w:rsidRPr="009A6A52">
        <w:rPr>
          <w:rFonts w:hint="eastAsia"/>
        </w:rPr>
        <w:t>特定個人情報等の保管，保存及び廃棄に関する事務</w:t>
      </w:r>
    </w:p>
    <w:p w:rsidR="00CE39DA" w:rsidRDefault="00DA1D58" w:rsidP="00041831">
      <w:pPr>
        <w:ind w:leftChars="100" w:left="253"/>
        <w:jc w:val="left"/>
      </w:pPr>
      <w:r>
        <w:rPr>
          <w:rFonts w:hint="eastAsia"/>
        </w:rPr>
        <w:t></w:t>
      </w:r>
      <w:r w:rsidR="00CE39DA" w:rsidRPr="009A6A52">
        <w:rPr>
          <w:rFonts w:hint="eastAsia"/>
        </w:rPr>
        <w:t xml:space="preserve">　短期給付支給関連事務</w:t>
      </w:r>
    </w:p>
    <w:p w:rsidR="00041831" w:rsidRDefault="00CE39DA" w:rsidP="002033C6">
      <w:pPr>
        <w:ind w:leftChars="200" w:left="506" w:firstLineChars="100" w:firstLine="253"/>
      </w:pPr>
      <w:r w:rsidRPr="009A6A52">
        <w:rPr>
          <w:rFonts w:hint="eastAsia"/>
        </w:rPr>
        <w:t>番号法別表第１の２８の項に</w:t>
      </w:r>
      <w:r>
        <w:rPr>
          <w:rFonts w:hint="eastAsia"/>
        </w:rPr>
        <w:t>規定する</w:t>
      </w:r>
      <w:r w:rsidRPr="009A6A52">
        <w:rPr>
          <w:rFonts w:hint="eastAsia"/>
        </w:rPr>
        <w:t>各事務</w:t>
      </w:r>
      <w:r w:rsidR="002033C6">
        <w:rPr>
          <w:rFonts w:hint="eastAsia"/>
        </w:rPr>
        <w:t>（以下「短期給付支給関連事務」という。）</w:t>
      </w:r>
      <w:r w:rsidRPr="009A6A52">
        <w:rPr>
          <w:rFonts w:hint="eastAsia"/>
        </w:rPr>
        <w:t>を実施するため，</w:t>
      </w:r>
      <w:r>
        <w:rPr>
          <w:rFonts w:hint="eastAsia"/>
        </w:rPr>
        <w:t>国共</w:t>
      </w:r>
      <w:r w:rsidRPr="009A6A52">
        <w:rPr>
          <w:rFonts w:hint="eastAsia"/>
        </w:rPr>
        <w:t>法，国家公務員共済組合法施行令（昭和３３年政令第２０７号</w:t>
      </w:r>
      <w:r w:rsidR="00611490">
        <w:rPr>
          <w:rFonts w:hint="eastAsia"/>
        </w:rPr>
        <w:t>。以下「国共法施行令」という。</w:t>
      </w:r>
      <w:r w:rsidRPr="009A6A52">
        <w:rPr>
          <w:rFonts w:hint="eastAsia"/>
        </w:rPr>
        <w:t>）及び国家公務員共済組合法施行規則（昭和３３年大蔵省令第５４号。以下「</w:t>
      </w:r>
      <w:r>
        <w:rPr>
          <w:rFonts w:hint="eastAsia"/>
        </w:rPr>
        <w:t>国共法</w:t>
      </w:r>
      <w:r w:rsidRPr="009A6A52">
        <w:rPr>
          <w:rFonts w:hint="eastAsia"/>
        </w:rPr>
        <w:t>施行規則」という。）の規定により，組合員又は短期給付の支給を受けようとする者から個人番号が記載された短期給付</w:t>
      </w:r>
      <w:r w:rsidR="002033C6">
        <w:rPr>
          <w:rFonts w:hint="eastAsia"/>
        </w:rPr>
        <w:t>支給関連事務</w:t>
      </w:r>
      <w:r w:rsidRPr="009A6A52">
        <w:rPr>
          <w:rFonts w:hint="eastAsia"/>
        </w:rPr>
        <w:t>に関する書類の提出を受け，</w:t>
      </w:r>
      <w:r>
        <w:rPr>
          <w:rFonts w:hint="eastAsia"/>
        </w:rPr>
        <w:t>短期給付</w:t>
      </w:r>
      <w:r w:rsidR="002033C6">
        <w:rPr>
          <w:rFonts w:hint="eastAsia"/>
        </w:rPr>
        <w:t>支給関連事務</w:t>
      </w:r>
      <w:r>
        <w:rPr>
          <w:rFonts w:hint="eastAsia"/>
        </w:rPr>
        <w:t>に係る</w:t>
      </w:r>
      <w:r w:rsidRPr="009A6A52">
        <w:rPr>
          <w:rFonts w:hint="eastAsia"/>
        </w:rPr>
        <w:t>認定又は支給を行う事務並びに対象となる特定個人情報等の保管，保存及び廃棄に関する事務</w:t>
      </w:r>
    </w:p>
    <w:p w:rsidR="00B64A37" w:rsidRPr="003A5C85" w:rsidRDefault="00B64A37" w:rsidP="00041831">
      <w:pPr>
        <w:ind w:left="126" w:hangingChars="50" w:hanging="126"/>
        <w:rPr>
          <w:rFonts w:asciiTheme="minorEastAsia" w:hAnsiTheme="minorEastAsia"/>
        </w:rPr>
      </w:pPr>
      <w:r w:rsidRPr="003A5C85">
        <w:rPr>
          <w:rFonts w:asciiTheme="minorEastAsia" w:hAnsiTheme="minorEastAsia" w:hint="eastAsia"/>
        </w:rPr>
        <w:t>第５条</w:t>
      </w:r>
      <w:r>
        <w:rPr>
          <w:rFonts w:asciiTheme="minorEastAsia" w:hAnsiTheme="minorEastAsia" w:hint="eastAsia"/>
        </w:rPr>
        <w:t>の２</w:t>
      </w:r>
      <w:r w:rsidRPr="003A5C85">
        <w:rPr>
          <w:rFonts w:asciiTheme="minorEastAsia" w:hAnsiTheme="minorEastAsia" w:hint="eastAsia"/>
        </w:rPr>
        <w:t xml:space="preserve">　組合が取り扱う特定個人情報等に関する個人番号</w:t>
      </w:r>
      <w:r w:rsidR="00872871">
        <w:rPr>
          <w:rFonts w:asciiTheme="minorEastAsia" w:hAnsiTheme="minorEastAsia" w:hint="eastAsia"/>
        </w:rPr>
        <w:t>関係</w:t>
      </w:r>
      <w:r w:rsidRPr="003A5C85">
        <w:rPr>
          <w:rFonts w:asciiTheme="minorEastAsia" w:hAnsiTheme="minorEastAsia" w:hint="eastAsia"/>
        </w:rPr>
        <w:t>事務とは，次に定める事務をいう。</w:t>
      </w:r>
    </w:p>
    <w:p w:rsidR="00272AE5" w:rsidRPr="003A5C85" w:rsidRDefault="00272AE5" w:rsidP="00041831">
      <w:pPr>
        <w:ind w:leftChars="100" w:left="379" w:hangingChars="50" w:hanging="126"/>
      </w:pPr>
      <w:r w:rsidRPr="003A5C85">
        <w:rPr>
          <w:rFonts w:hint="eastAsia"/>
        </w:rPr>
        <w:t>　個人番号取得関連事務</w:t>
      </w:r>
    </w:p>
    <w:p w:rsidR="00272AE5" w:rsidRPr="003A5C85" w:rsidRDefault="000631FA" w:rsidP="00041831">
      <w:pPr>
        <w:ind w:leftChars="200" w:left="506" w:firstLineChars="100" w:firstLine="253"/>
      </w:pPr>
      <w:r>
        <w:rPr>
          <w:rFonts w:hint="eastAsia"/>
        </w:rPr>
        <w:t>第２号から第</w:t>
      </w:r>
      <w:r w:rsidR="00DE7697">
        <w:rPr>
          <w:rFonts w:hint="eastAsia"/>
        </w:rPr>
        <w:t>９</w:t>
      </w:r>
      <w:r>
        <w:rPr>
          <w:rFonts w:hint="eastAsia"/>
        </w:rPr>
        <w:t>号</w:t>
      </w:r>
      <w:r w:rsidR="00272AE5" w:rsidRPr="003A5C85">
        <w:rPr>
          <w:rFonts w:hint="eastAsia"/>
        </w:rPr>
        <w:t>までの各事務を処理するため，本人又は他の個人番号利用事務等実施者に対し個人番号の提供を求め，</w:t>
      </w:r>
      <w:r w:rsidR="00CE39DA">
        <w:rPr>
          <w:rFonts w:hint="eastAsia"/>
        </w:rPr>
        <w:t>これを</w:t>
      </w:r>
      <w:r w:rsidR="00272AE5" w:rsidRPr="003A5C85">
        <w:rPr>
          <w:rFonts w:hint="eastAsia"/>
        </w:rPr>
        <w:t>取得する事務並びに対象となる特定個人情報等の保管，保存及び廃棄に関する事務</w:t>
      </w:r>
    </w:p>
    <w:p w:rsidR="00B829AE" w:rsidRPr="003A5C85" w:rsidRDefault="00676D29" w:rsidP="00B829AE">
      <w:pPr>
        <w:ind w:firstLineChars="100" w:firstLine="253"/>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源泉徴収票等作成事務</w:t>
      </w:r>
    </w:p>
    <w:p w:rsidR="00B829AE" w:rsidRPr="003A5C85" w:rsidRDefault="00B829AE" w:rsidP="00C20035">
      <w:pPr>
        <w:ind w:leftChars="200" w:left="506" w:firstLineChars="100" w:firstLine="253"/>
        <w:rPr>
          <w:rFonts w:asciiTheme="minorEastAsia" w:hAnsiTheme="minorEastAsia"/>
        </w:rPr>
      </w:pPr>
      <w:r w:rsidRPr="003A5C85">
        <w:rPr>
          <w:rFonts w:hint="eastAsia"/>
        </w:rPr>
        <w:t>組合職員から特定個人情報等の提供を受け，源泉徴収票等を作成し，行政機関及び地方公共団体に提出する事務並びに対象となる特定個人情報</w:t>
      </w:r>
      <w:r w:rsidR="005E5E2E" w:rsidRPr="003A5C85">
        <w:rPr>
          <w:rFonts w:hint="eastAsia"/>
        </w:rPr>
        <w:t>等</w:t>
      </w:r>
      <w:r w:rsidRPr="003A5C85">
        <w:rPr>
          <w:rFonts w:hint="eastAsia"/>
        </w:rPr>
        <w:t>の保管，保存及び廃棄に関する事務</w:t>
      </w:r>
    </w:p>
    <w:p w:rsidR="00B829AE" w:rsidRPr="003A5C85" w:rsidRDefault="00676D29" w:rsidP="00B829AE">
      <w:pPr>
        <w:ind w:firstLineChars="100" w:firstLine="253"/>
        <w:rPr>
          <w:rFonts w:asciiTheme="minorEastAsia" w:hAnsiTheme="minorEastAsia"/>
        </w:rPr>
      </w:pPr>
      <w:r w:rsidRPr="003A5C85">
        <w:rPr>
          <w:rFonts w:asciiTheme="minorEastAsia" w:hAnsiTheme="minorEastAsia" w:hint="eastAsia"/>
        </w:rPr>
        <w:t></w:t>
      </w:r>
      <w:r w:rsidR="005E5E2E" w:rsidRPr="003A5C85">
        <w:rPr>
          <w:rFonts w:asciiTheme="minorEastAsia" w:hAnsiTheme="minorEastAsia" w:hint="eastAsia"/>
        </w:rPr>
        <w:t xml:space="preserve">　支払調書</w:t>
      </w:r>
      <w:r w:rsidR="00B829AE" w:rsidRPr="003A5C85">
        <w:rPr>
          <w:rFonts w:asciiTheme="minorEastAsia" w:hAnsiTheme="minorEastAsia" w:hint="eastAsia"/>
        </w:rPr>
        <w:t>作成事務</w:t>
      </w:r>
    </w:p>
    <w:p w:rsidR="00B829AE" w:rsidRPr="003A5C85" w:rsidRDefault="00B829AE" w:rsidP="00B829AE">
      <w:pPr>
        <w:ind w:leftChars="200" w:left="506" w:firstLineChars="100" w:firstLine="253"/>
        <w:rPr>
          <w:rFonts w:asciiTheme="minorEastAsia" w:hAnsiTheme="minorEastAsia"/>
        </w:rPr>
      </w:pPr>
      <w:r w:rsidRPr="003A5C85">
        <w:rPr>
          <w:rFonts w:asciiTheme="minorEastAsia" w:hAnsiTheme="minorEastAsia" w:hint="eastAsia"/>
        </w:rPr>
        <w:t>研修講師等から特定個人情報等の提供を受け，支払調書を作成し，行政機関に提出する事務並びに対象となる特定個人情報等の保管，保存及び廃棄に関する事務</w:t>
      </w:r>
    </w:p>
    <w:p w:rsidR="00B829AE" w:rsidRPr="003A5C85" w:rsidRDefault="00676D29" w:rsidP="00B829AE">
      <w:pPr>
        <w:ind w:firstLineChars="100" w:firstLine="253"/>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雇用保険</w:t>
      </w:r>
      <w:r w:rsidRPr="003A5C85">
        <w:rPr>
          <w:rFonts w:asciiTheme="minorEastAsia" w:hAnsiTheme="minorEastAsia" w:hint="eastAsia"/>
        </w:rPr>
        <w:t>等</w:t>
      </w:r>
      <w:r w:rsidR="00B829AE" w:rsidRPr="003A5C85">
        <w:rPr>
          <w:rFonts w:asciiTheme="minorEastAsia" w:hAnsiTheme="minorEastAsia" w:hint="eastAsia"/>
        </w:rPr>
        <w:t>関連事務</w:t>
      </w:r>
    </w:p>
    <w:p w:rsidR="00041831" w:rsidRDefault="00B829AE" w:rsidP="00041831">
      <w:pPr>
        <w:ind w:leftChars="200" w:left="506" w:firstLineChars="100" w:firstLine="253"/>
      </w:pPr>
      <w:r w:rsidRPr="003A5C85">
        <w:rPr>
          <w:rFonts w:hint="eastAsia"/>
        </w:rPr>
        <w:t>雇用保険法（昭和４９年法律第１１６号）</w:t>
      </w:r>
      <w:r w:rsidR="00676D29" w:rsidRPr="003A5C85">
        <w:rPr>
          <w:rFonts w:hint="eastAsia"/>
        </w:rPr>
        <w:t>，健康保険法（大正１１年法律第７０号）及び厚生年金保険法（昭和２９年法律第１１５号）その他の関係法令</w:t>
      </w:r>
      <w:r w:rsidRPr="003A5C85">
        <w:rPr>
          <w:rFonts w:hint="eastAsia"/>
        </w:rPr>
        <w:t>の規定により，事業主として，雇用保険</w:t>
      </w:r>
      <w:r w:rsidR="00676D29" w:rsidRPr="003A5C85">
        <w:rPr>
          <w:rFonts w:hint="eastAsia"/>
        </w:rPr>
        <w:t>等</w:t>
      </w:r>
      <w:r w:rsidRPr="003A5C85">
        <w:rPr>
          <w:rFonts w:hint="eastAsia"/>
        </w:rPr>
        <w:t>に加入する組合職員から特定個人情報等の提供を受け，被保険者資格取得届等を作成し，所轄の公共職業安定所</w:t>
      </w:r>
      <w:r w:rsidR="00676D29" w:rsidRPr="003A5C85">
        <w:rPr>
          <w:rFonts w:hint="eastAsia"/>
        </w:rPr>
        <w:t>の長又は日本年金機構</w:t>
      </w:r>
      <w:r w:rsidRPr="003A5C85">
        <w:rPr>
          <w:rFonts w:hint="eastAsia"/>
        </w:rPr>
        <w:t>に提出する事務並びに対象となる特定個人情報</w:t>
      </w:r>
      <w:r w:rsidR="005E5E2E" w:rsidRPr="003A5C85">
        <w:rPr>
          <w:rFonts w:hint="eastAsia"/>
        </w:rPr>
        <w:t>等</w:t>
      </w:r>
      <w:r w:rsidRPr="003A5C85">
        <w:rPr>
          <w:rFonts w:hint="eastAsia"/>
        </w:rPr>
        <w:t>の保管，保存及び廃棄に関する事務</w:t>
      </w:r>
    </w:p>
    <w:p w:rsidR="00BB21D6" w:rsidRDefault="003E3A8D" w:rsidP="00041831">
      <w:pPr>
        <w:ind w:leftChars="100" w:left="253"/>
        <w:rPr>
          <w:rFonts w:asciiTheme="minorEastAsia" w:hAnsiTheme="minorEastAsia"/>
        </w:rPr>
      </w:pPr>
      <w:r w:rsidRPr="009A6A52">
        <w:rPr>
          <w:rFonts w:asciiTheme="minorEastAsia" w:hAnsiTheme="minorEastAsia" w:hint="eastAsia"/>
        </w:rPr>
        <w:t>　国民年金関連事務</w:t>
      </w:r>
    </w:p>
    <w:p w:rsidR="00BB21D6" w:rsidRDefault="003E3A8D">
      <w:pPr>
        <w:ind w:leftChars="100" w:left="506" w:hangingChars="100" w:hanging="253"/>
        <w:rPr>
          <w:rFonts w:asciiTheme="minorEastAsia" w:hAnsiTheme="minorEastAsia"/>
        </w:rPr>
      </w:pPr>
      <w:r w:rsidRPr="009A6A52">
        <w:rPr>
          <w:rFonts w:asciiTheme="minorEastAsia" w:hAnsiTheme="minorEastAsia" w:hint="eastAsia"/>
        </w:rPr>
        <w:t xml:space="preserve">　</w:t>
      </w:r>
      <w:r>
        <w:rPr>
          <w:rFonts w:asciiTheme="minorEastAsia" w:hAnsiTheme="minorEastAsia" w:hint="eastAsia"/>
        </w:rPr>
        <w:t xml:space="preserve">　</w:t>
      </w:r>
      <w:r w:rsidRPr="009A6A52">
        <w:rPr>
          <w:rFonts w:asciiTheme="minorEastAsia" w:hAnsiTheme="minorEastAsia" w:hint="eastAsia"/>
        </w:rPr>
        <w:t>国民年金法（昭和３４年法律第１４１号）</w:t>
      </w:r>
      <w:r>
        <w:rPr>
          <w:rFonts w:asciiTheme="minorEastAsia" w:hAnsiTheme="minorEastAsia" w:hint="eastAsia"/>
        </w:rPr>
        <w:t>及び国民年金法施行規則（昭和３５年厚生省令第１２号）</w:t>
      </w:r>
      <w:r w:rsidRPr="009A6A52">
        <w:rPr>
          <w:rFonts w:asciiTheme="minorEastAsia" w:hAnsiTheme="minorEastAsia" w:hint="eastAsia"/>
        </w:rPr>
        <w:t>の規定により，事業主として，雇用保険等に加入する組合職員又は当該組合職員の</w:t>
      </w:r>
      <w:r>
        <w:rPr>
          <w:rFonts w:asciiTheme="minorEastAsia" w:hAnsiTheme="minorEastAsia" w:hint="eastAsia"/>
        </w:rPr>
        <w:t>国民年金</w:t>
      </w:r>
      <w:r w:rsidRPr="009A6A52">
        <w:rPr>
          <w:rFonts w:asciiTheme="minorEastAsia" w:hAnsiTheme="minorEastAsia" w:hint="eastAsia"/>
        </w:rPr>
        <w:t>第３号被保険</w:t>
      </w:r>
      <w:r>
        <w:rPr>
          <w:rFonts w:asciiTheme="minorEastAsia" w:hAnsiTheme="minorEastAsia" w:hint="eastAsia"/>
        </w:rPr>
        <w:t>者</w:t>
      </w:r>
      <w:r w:rsidRPr="00D31B4C">
        <w:rPr>
          <w:rFonts w:asciiTheme="minorEastAsia" w:hAnsiTheme="minorEastAsia" w:hint="eastAsia"/>
        </w:rPr>
        <w:t>（国民年金第２号被保険者（国民年金の加入者のうち，原則として６５歳未満の厚生年金の被保険者をいう。）に扶養されている２０歳以上６０歳未満の配偶者をいう。以下同じ。）</w:t>
      </w:r>
      <w:r>
        <w:rPr>
          <w:rFonts w:asciiTheme="minorEastAsia" w:hAnsiTheme="minorEastAsia" w:hint="eastAsia"/>
        </w:rPr>
        <w:t>に該当する</w:t>
      </w:r>
      <w:r w:rsidRPr="009A6A52">
        <w:rPr>
          <w:rFonts w:asciiTheme="minorEastAsia" w:hAnsiTheme="minorEastAsia" w:hint="eastAsia"/>
        </w:rPr>
        <w:t>配偶者から個人番号が記載された国民年金第３号被保険者関係届の提出を受け，</w:t>
      </w:r>
      <w:r>
        <w:rPr>
          <w:rFonts w:asciiTheme="minorEastAsia" w:hAnsiTheme="minorEastAsia" w:hint="eastAsia"/>
        </w:rPr>
        <w:t>これを</w:t>
      </w:r>
      <w:r w:rsidRPr="009A6A52">
        <w:rPr>
          <w:rFonts w:asciiTheme="minorEastAsia" w:hAnsiTheme="minorEastAsia" w:hint="eastAsia"/>
        </w:rPr>
        <w:t>日本年金機構に提出する事務並びに対象となる特定個人情報等の保管，保存及び廃棄に関する事務</w:t>
      </w:r>
    </w:p>
    <w:p w:rsidR="00B829AE" w:rsidRPr="003A5C85" w:rsidRDefault="00676D29" w:rsidP="00B829AE">
      <w:pPr>
        <w:ind w:firstLineChars="100" w:firstLine="253"/>
        <w:rPr>
          <w:rFonts w:asciiTheme="minorEastAsia" w:hAnsiTheme="minorEastAsia"/>
        </w:rPr>
      </w:pPr>
      <w:r w:rsidRPr="003A5C85">
        <w:rPr>
          <w:rFonts w:asciiTheme="minorEastAsia" w:hAnsiTheme="minorEastAsia" w:hint="eastAsia"/>
        </w:rPr>
        <w:t></w:t>
      </w:r>
      <w:r w:rsidR="00B829AE" w:rsidRPr="003A5C85">
        <w:rPr>
          <w:rFonts w:asciiTheme="minorEastAsia" w:hAnsiTheme="minorEastAsia" w:hint="eastAsia"/>
        </w:rPr>
        <w:t xml:space="preserve">　財形貯蓄等関連事務</w:t>
      </w:r>
    </w:p>
    <w:p w:rsidR="00B829AE" w:rsidRPr="003A5C85" w:rsidRDefault="005E5E2E" w:rsidP="00063574">
      <w:pPr>
        <w:ind w:leftChars="200" w:left="506" w:firstLineChars="100" w:firstLine="253"/>
        <w:rPr>
          <w:rFonts w:asciiTheme="minorEastAsia" w:hAnsiTheme="minorEastAsia"/>
        </w:rPr>
      </w:pPr>
      <w:r w:rsidRPr="003A5C85">
        <w:rPr>
          <w:rFonts w:hint="eastAsia"/>
        </w:rPr>
        <w:t>租税特別措置法（昭和３２年法律第２６号</w:t>
      </w:r>
      <w:r w:rsidR="00B829AE" w:rsidRPr="003A5C85">
        <w:rPr>
          <w:rFonts w:hint="eastAsia"/>
        </w:rPr>
        <w:t>）</w:t>
      </w:r>
      <w:r w:rsidR="002C7C1E" w:rsidRPr="003A5C85">
        <w:rPr>
          <w:rFonts w:hint="eastAsia"/>
        </w:rPr>
        <w:t>及び</w:t>
      </w:r>
      <w:r w:rsidR="00B829AE" w:rsidRPr="003A5C85">
        <w:rPr>
          <w:rFonts w:hint="eastAsia"/>
        </w:rPr>
        <w:t>租税特別措置法施行令（昭和３２年政令第４３号）の規定により，</w:t>
      </w:r>
      <w:r w:rsidR="002C7C1E" w:rsidRPr="003A5C85">
        <w:rPr>
          <w:rFonts w:hint="eastAsia"/>
        </w:rPr>
        <w:t>勤務先として，</w:t>
      </w:r>
      <w:r w:rsidR="00B829AE" w:rsidRPr="003A5C85">
        <w:rPr>
          <w:rFonts w:hint="eastAsia"/>
        </w:rPr>
        <w:t>組合職員から個人番号が記載された財産形成年金貯蓄又は財産形成住宅貯蓄の非課税に係る手続に関する書類等</w:t>
      </w:r>
      <w:r w:rsidR="002C7C1E" w:rsidRPr="003A5C85">
        <w:rPr>
          <w:rFonts w:hint="eastAsia"/>
        </w:rPr>
        <w:t>の提出</w:t>
      </w:r>
      <w:r w:rsidR="00B829AE" w:rsidRPr="003A5C85">
        <w:rPr>
          <w:rFonts w:hint="eastAsia"/>
        </w:rPr>
        <w:t>を受け，組合職員が財産形成年金貯蓄又</w:t>
      </w:r>
      <w:r w:rsidRPr="003A5C85">
        <w:rPr>
          <w:rFonts w:hint="eastAsia"/>
        </w:rPr>
        <w:t>は</w:t>
      </w:r>
      <w:r w:rsidR="00B829AE" w:rsidRPr="003A5C85">
        <w:rPr>
          <w:rFonts w:hint="eastAsia"/>
        </w:rPr>
        <w:t>財産形成住宅貯蓄の契約を締結する金融機関，証券会社，生命保険会社又は損害保険会社と組合</w:t>
      </w:r>
      <w:r w:rsidR="002C7C1E" w:rsidRPr="003A5C85">
        <w:rPr>
          <w:rFonts w:hint="eastAsia"/>
        </w:rPr>
        <w:t>と</w:t>
      </w:r>
      <w:r w:rsidR="00B829AE" w:rsidRPr="003A5C85">
        <w:rPr>
          <w:rFonts w:hint="eastAsia"/>
        </w:rPr>
        <w:t>の連絡調整を行う金融機関等に送付する事務並びに対象となる特定個人情報</w:t>
      </w:r>
      <w:r w:rsidRPr="003A5C85">
        <w:rPr>
          <w:rFonts w:hint="eastAsia"/>
        </w:rPr>
        <w:t>等</w:t>
      </w:r>
      <w:r w:rsidR="00B829AE" w:rsidRPr="003A5C85">
        <w:rPr>
          <w:rFonts w:hint="eastAsia"/>
        </w:rPr>
        <w:t>の保管，保存及び廃棄に関する事務</w:t>
      </w:r>
    </w:p>
    <w:p w:rsidR="00BB21D6" w:rsidRDefault="003E3A8D">
      <w:pPr>
        <w:ind w:leftChars="100" w:left="253"/>
        <w:rPr>
          <w:rFonts w:asciiTheme="minorEastAsia" w:hAnsiTheme="minorEastAsia"/>
        </w:rPr>
      </w:pPr>
      <w:r w:rsidRPr="003A5C85">
        <w:rPr>
          <w:rFonts w:asciiTheme="minorEastAsia" w:hAnsiTheme="minorEastAsia" w:hint="eastAsia"/>
        </w:rPr>
        <w:t>　年金等関連事務</w:t>
      </w:r>
    </w:p>
    <w:p w:rsidR="00BB21D6" w:rsidRDefault="003E3A8D">
      <w:pPr>
        <w:ind w:leftChars="200" w:left="759" w:hangingChars="100" w:hanging="253"/>
      </w:pPr>
      <w:r w:rsidRPr="003A5C85">
        <w:rPr>
          <w:rFonts w:hint="eastAsia"/>
        </w:rPr>
        <w:t>ア　所得税法及び地方税法の規定により，年金請求者から個人番号が記載された公的年金等の受給者の扶養親族等申告書の提出を受け，</w:t>
      </w:r>
      <w:r>
        <w:rPr>
          <w:rFonts w:hint="eastAsia"/>
        </w:rPr>
        <w:t>これを</w:t>
      </w:r>
      <w:r w:rsidRPr="003A5C85">
        <w:rPr>
          <w:rFonts w:hint="eastAsia"/>
        </w:rPr>
        <w:t>本部又は国家公務員共済組合連合会に提出する事務並びに対象となる特定個人情報等の保管，保存及び廃棄に関する事務</w:t>
      </w:r>
    </w:p>
    <w:p w:rsidR="00BB21D6" w:rsidRDefault="003E3A8D" w:rsidP="00063574">
      <w:pPr>
        <w:ind w:leftChars="200" w:left="759" w:hangingChars="100" w:hanging="253"/>
        <w:rPr>
          <w:rFonts w:asciiTheme="minorEastAsia" w:hAnsiTheme="minorEastAsia"/>
        </w:rPr>
      </w:pPr>
      <w:r w:rsidRPr="003A5C85">
        <w:rPr>
          <w:rFonts w:asciiTheme="minorEastAsia" w:hAnsiTheme="minorEastAsia" w:hint="eastAsia"/>
        </w:rPr>
        <w:t xml:space="preserve">イ　</w:t>
      </w:r>
      <w:r>
        <w:rPr>
          <w:rFonts w:asciiTheme="minorEastAsia" w:hAnsiTheme="minorEastAsia" w:hint="eastAsia"/>
        </w:rPr>
        <w:t>国共</w:t>
      </w:r>
      <w:r w:rsidRPr="003A5C85">
        <w:rPr>
          <w:rFonts w:asciiTheme="minorEastAsia" w:hAnsiTheme="minorEastAsia" w:hint="eastAsia"/>
        </w:rPr>
        <w:t>法及び</w:t>
      </w:r>
      <w:r>
        <w:rPr>
          <w:rFonts w:asciiTheme="minorEastAsia" w:hAnsiTheme="minorEastAsia" w:hint="eastAsia"/>
        </w:rPr>
        <w:t>国共法</w:t>
      </w:r>
      <w:r w:rsidRPr="003A5C85">
        <w:rPr>
          <w:rFonts w:asciiTheme="minorEastAsia" w:hAnsiTheme="minorEastAsia" w:hint="eastAsia"/>
        </w:rPr>
        <w:t>施行規則の規定により，長期組合員</w:t>
      </w:r>
      <w:r w:rsidRPr="00577D78">
        <w:rPr>
          <w:rFonts w:asciiTheme="minorEastAsia" w:hAnsiTheme="minorEastAsia" w:hint="eastAsia"/>
        </w:rPr>
        <w:t>（定款第１４条第１項第１号に規定する組合員をいう。）</w:t>
      </w:r>
      <w:r w:rsidRPr="003A5C85">
        <w:rPr>
          <w:rFonts w:asciiTheme="minorEastAsia" w:hAnsiTheme="minorEastAsia" w:hint="eastAsia"/>
        </w:rPr>
        <w:t>となった者から提出された個人番号が記載された長期組合員資格取得届</w:t>
      </w:r>
      <w:r>
        <w:rPr>
          <w:rFonts w:asciiTheme="minorEastAsia" w:hAnsiTheme="minorEastAsia" w:hint="eastAsia"/>
        </w:rPr>
        <w:t>又は厚生年金保険法第１４条第５号に該当することにより第２号厚生年金被保険者</w:t>
      </w:r>
      <w:r w:rsidRPr="00577D78">
        <w:rPr>
          <w:rFonts w:asciiTheme="minorEastAsia" w:eastAsiaTheme="minorEastAsia" w:hAnsiTheme="minorEastAsia" w:hint="eastAsia"/>
        </w:rPr>
        <w:t>（厚生年金保険法第２条の</w:t>
      </w:r>
      <w:r>
        <w:rPr>
          <w:rFonts w:asciiTheme="minorEastAsia" w:eastAsiaTheme="minorEastAsia" w:hAnsiTheme="minorEastAsia" w:hint="eastAsia"/>
        </w:rPr>
        <w:t>５第１項</w:t>
      </w:r>
      <w:r w:rsidRPr="00577D78">
        <w:rPr>
          <w:rFonts w:asciiTheme="minorEastAsia" w:eastAsiaTheme="minorEastAsia" w:hAnsiTheme="minorEastAsia" w:hint="eastAsia"/>
        </w:rPr>
        <w:t>第２号に</w:t>
      </w:r>
      <w:r>
        <w:rPr>
          <w:rFonts w:asciiTheme="minorEastAsia" w:eastAsiaTheme="minorEastAsia" w:hAnsiTheme="minorEastAsia" w:hint="eastAsia"/>
        </w:rPr>
        <w:t>規定する国</w:t>
      </w:r>
      <w:r w:rsidRPr="00577D78">
        <w:rPr>
          <w:rFonts w:asciiTheme="minorEastAsia" w:eastAsiaTheme="minorEastAsia" w:hAnsiTheme="minorEastAsia" w:hint="eastAsia"/>
          <w:color w:val="111111"/>
        </w:rPr>
        <w:t>家公務員共済組合の組合員たる厚生年金保険の被保険者をいう。</w:t>
      </w:r>
      <w:r>
        <w:rPr>
          <w:rFonts w:asciiTheme="minorEastAsia" w:eastAsiaTheme="minorEastAsia" w:hAnsiTheme="minorEastAsia" w:hint="eastAsia"/>
          <w:color w:val="111111"/>
        </w:rPr>
        <w:t>以下同じ。</w:t>
      </w:r>
      <w:r w:rsidRPr="00577D78">
        <w:rPr>
          <w:rFonts w:asciiTheme="minorEastAsia" w:eastAsiaTheme="minorEastAsia" w:hAnsiTheme="minorEastAsia" w:hint="eastAsia"/>
          <w:color w:val="111111"/>
        </w:rPr>
        <w:t>）</w:t>
      </w:r>
      <w:r>
        <w:rPr>
          <w:rFonts w:asciiTheme="minorEastAsia" w:hAnsiTheme="minorEastAsia" w:hint="eastAsia"/>
        </w:rPr>
        <w:t>の資格を喪失した組合員から提出された個人番号が記載された第２号厚生年金被保険者の資格喪失の届出に係る書類の提出を受け，これらを本部を経由して国家公務員共済組合連合会に提出する事務並びに対象となる特定個人情報等の保管，保存及び廃棄に関する事務</w:t>
      </w:r>
    </w:p>
    <w:p w:rsidR="00BB21D6" w:rsidRDefault="003E3A8D" w:rsidP="00063574">
      <w:pPr>
        <w:ind w:leftChars="200" w:left="759" w:hangingChars="100" w:hanging="253"/>
        <w:rPr>
          <w:rFonts w:asciiTheme="minorEastAsia" w:hAnsiTheme="minorEastAsia"/>
        </w:rPr>
      </w:pPr>
      <w:r>
        <w:rPr>
          <w:rFonts w:asciiTheme="minorEastAsia" w:hAnsiTheme="minorEastAsia" w:hint="eastAsia"/>
        </w:rPr>
        <w:t>ウ　国民年金法及び国民年金法施行規則の規定により，</w:t>
      </w:r>
      <w:r w:rsidRPr="003A5C85">
        <w:rPr>
          <w:rFonts w:asciiTheme="minorEastAsia" w:hAnsiTheme="minorEastAsia" w:hint="eastAsia"/>
        </w:rPr>
        <w:t>組合員又は</w:t>
      </w:r>
      <w:r w:rsidRPr="00577D78">
        <w:rPr>
          <w:rFonts w:asciiTheme="minorEastAsia" w:hAnsiTheme="minorEastAsia" w:hint="eastAsia"/>
        </w:rPr>
        <w:t>当該組合員の国民年金第３号被保険者に該当する配偶者から</w:t>
      </w:r>
      <w:r w:rsidRPr="003A5C85">
        <w:rPr>
          <w:rFonts w:asciiTheme="minorEastAsia" w:hAnsiTheme="minorEastAsia" w:hint="eastAsia"/>
        </w:rPr>
        <w:t>個人番号が記載された国民年金第３号被保険者関係届</w:t>
      </w:r>
      <w:r>
        <w:rPr>
          <w:rFonts w:asciiTheme="minorEastAsia" w:hAnsiTheme="minorEastAsia" w:hint="eastAsia"/>
        </w:rPr>
        <w:t>の提出を受け，これを</w:t>
      </w:r>
      <w:r w:rsidRPr="003A5C85">
        <w:rPr>
          <w:rFonts w:asciiTheme="minorEastAsia" w:hAnsiTheme="minorEastAsia" w:hint="eastAsia"/>
        </w:rPr>
        <w:t>日本年金機構に提出する事務並びに対象となる特定個人情報等の保管，保存及び廃棄に関する事務</w:t>
      </w:r>
    </w:p>
    <w:p w:rsidR="00F06336" w:rsidRDefault="00C54736" w:rsidP="00C54736">
      <w:pPr>
        <w:pStyle w:val="ad"/>
        <w:ind w:leftChars="200" w:left="759" w:hangingChars="100" w:hanging="253"/>
      </w:pPr>
      <w:r>
        <w:rPr>
          <w:rFonts w:hint="eastAsia"/>
        </w:rPr>
        <w:t>エ　国民年金法，厚生年金保険法</w:t>
      </w:r>
      <w:r w:rsidR="0084505F">
        <w:rPr>
          <w:rFonts w:hint="eastAsia"/>
        </w:rPr>
        <w:t>，国共法</w:t>
      </w:r>
      <w:r>
        <w:rPr>
          <w:rFonts w:hint="eastAsia"/>
        </w:rPr>
        <w:t>その他の関係法令の規定により，年金請求者</w:t>
      </w:r>
      <w:r w:rsidR="00317C31">
        <w:rPr>
          <w:rFonts w:hint="eastAsia"/>
        </w:rPr>
        <w:t>，第２号厚生年金被保険者期間の</w:t>
      </w:r>
      <w:r w:rsidR="008D3CFA">
        <w:rPr>
          <w:rFonts w:hint="eastAsia"/>
        </w:rPr>
        <w:t>標準報酬の改定</w:t>
      </w:r>
      <w:r w:rsidR="00317C31">
        <w:rPr>
          <w:rFonts w:hint="eastAsia"/>
        </w:rPr>
        <w:t>又は決定を</w:t>
      </w:r>
      <w:r w:rsidR="008D3CFA">
        <w:rPr>
          <w:rFonts w:hint="eastAsia"/>
        </w:rPr>
        <w:t>請求する者</w:t>
      </w:r>
      <w:r w:rsidR="0084505F">
        <w:rPr>
          <w:rFonts w:hint="eastAsia"/>
        </w:rPr>
        <w:t>，</w:t>
      </w:r>
      <w:r w:rsidR="00317C31">
        <w:rPr>
          <w:rFonts w:hint="eastAsia"/>
        </w:rPr>
        <w:t>３</w:t>
      </w:r>
      <w:r w:rsidR="0084505F">
        <w:rPr>
          <w:rFonts w:hint="eastAsia"/>
        </w:rPr>
        <w:t>歳に満たない子を養育し，又は養育していた組合員</w:t>
      </w:r>
      <w:r w:rsidR="00317C31">
        <w:rPr>
          <w:rFonts w:hint="eastAsia"/>
        </w:rPr>
        <w:t>又は</w:t>
      </w:r>
      <w:r w:rsidR="0084505F">
        <w:rPr>
          <w:rFonts w:hint="eastAsia"/>
        </w:rPr>
        <w:t>組合員であった者その他の年金又は長期給付に関する手続を行おうとする者</w:t>
      </w:r>
      <w:r>
        <w:rPr>
          <w:rFonts w:hint="eastAsia"/>
        </w:rPr>
        <w:t>から</w:t>
      </w:r>
      <w:r w:rsidR="00317C31">
        <w:rPr>
          <w:rFonts w:hint="eastAsia"/>
        </w:rPr>
        <w:t>，番号法別表第１の２４の項，２９の項又は３１の項に規定する各事務に関し</w:t>
      </w:r>
      <w:r>
        <w:rPr>
          <w:rFonts w:hint="eastAsia"/>
        </w:rPr>
        <w:t>個人番号が記載された</w:t>
      </w:r>
      <w:r w:rsidR="00B402C8">
        <w:rPr>
          <w:rFonts w:hint="eastAsia"/>
        </w:rPr>
        <w:t>書類</w:t>
      </w:r>
      <w:r>
        <w:rPr>
          <w:rFonts w:hint="eastAsia"/>
        </w:rPr>
        <w:t>の提出を受け，これを</w:t>
      </w:r>
      <w:r w:rsidR="003D7933">
        <w:rPr>
          <w:rFonts w:hint="eastAsia"/>
        </w:rPr>
        <w:t>本部を経由して</w:t>
      </w:r>
      <w:r>
        <w:rPr>
          <w:rFonts w:hint="eastAsia"/>
        </w:rPr>
        <w:t>日本年金機構又は国家公務員共済組合連合会に提出する事務並びに対象となる特定個人情報等の保管，保存及び廃棄に関する事務</w:t>
      </w:r>
    </w:p>
    <w:p w:rsidR="00B829AE" w:rsidRPr="003A5C85" w:rsidRDefault="00676D29" w:rsidP="00B829AE">
      <w:pPr>
        <w:ind w:firstLineChars="100" w:firstLine="253"/>
        <w:rPr>
          <w:rFonts w:asciiTheme="minorEastAsia" w:hAnsiTheme="minorEastAsia"/>
        </w:rPr>
      </w:pPr>
      <w:r w:rsidRPr="003A5C85">
        <w:rPr>
          <w:rFonts w:asciiTheme="minorEastAsia" w:hAnsiTheme="minorEastAsia" w:hint="eastAsia"/>
        </w:rPr>
        <w:t></w:t>
      </w:r>
      <w:r w:rsidR="00125BCD" w:rsidRPr="003A5C85">
        <w:rPr>
          <w:rFonts w:asciiTheme="minorEastAsia" w:hAnsiTheme="minorEastAsia" w:hint="eastAsia"/>
        </w:rPr>
        <w:t xml:space="preserve">　保険金及び</w:t>
      </w:r>
      <w:r w:rsidR="00B829AE" w:rsidRPr="003A5C85">
        <w:rPr>
          <w:rFonts w:asciiTheme="minorEastAsia" w:hAnsiTheme="minorEastAsia" w:hint="eastAsia"/>
        </w:rPr>
        <w:t>給付金請求事務</w:t>
      </w:r>
    </w:p>
    <w:p w:rsidR="00D360A8" w:rsidRDefault="00B829AE" w:rsidP="00063574">
      <w:pPr>
        <w:ind w:leftChars="200" w:left="506" w:firstLineChars="100" w:firstLine="253"/>
      </w:pPr>
      <w:r w:rsidRPr="003A5C85">
        <w:rPr>
          <w:rFonts w:hint="eastAsia"/>
        </w:rPr>
        <w:t>貯金事業運営</w:t>
      </w:r>
      <w:r w:rsidR="005E5E2E" w:rsidRPr="003A5C85">
        <w:rPr>
          <w:rFonts w:hint="eastAsia"/>
        </w:rPr>
        <w:t>規則第５条第２項第１号，第３号及び第４号に掲げる</w:t>
      </w:r>
      <w:r w:rsidRPr="003A5C85">
        <w:rPr>
          <w:rFonts w:hint="eastAsia"/>
        </w:rPr>
        <w:t>保険契約に</w:t>
      </w:r>
      <w:r w:rsidR="002C7C1E" w:rsidRPr="003A5C85">
        <w:rPr>
          <w:rFonts w:hint="eastAsia"/>
        </w:rPr>
        <w:t>より</w:t>
      </w:r>
      <w:r w:rsidR="00125BCD" w:rsidRPr="003A5C85">
        <w:rPr>
          <w:rFonts w:hint="eastAsia"/>
        </w:rPr>
        <w:t>，保険金等請求者から提出された保険金及び</w:t>
      </w:r>
      <w:r w:rsidRPr="003A5C85">
        <w:rPr>
          <w:rFonts w:hint="eastAsia"/>
        </w:rPr>
        <w:t>給付金請求に係る請求書</w:t>
      </w:r>
      <w:r w:rsidR="00467759" w:rsidRPr="003A5C85">
        <w:rPr>
          <w:rFonts w:hint="eastAsia"/>
        </w:rPr>
        <w:t>等</w:t>
      </w:r>
      <w:r w:rsidRPr="003A5C85">
        <w:rPr>
          <w:rFonts w:hint="eastAsia"/>
        </w:rPr>
        <w:t>を本部及び請求先となる保険会社に送付する事務</w:t>
      </w:r>
      <w:r w:rsidR="005E5E2E" w:rsidRPr="003A5C85">
        <w:rPr>
          <w:rFonts w:hint="eastAsia"/>
        </w:rPr>
        <w:t>並びに</w:t>
      </w:r>
      <w:r w:rsidR="002D3D3A" w:rsidRPr="003A5C85">
        <w:rPr>
          <w:rFonts w:hint="eastAsia"/>
        </w:rPr>
        <w:t>対象となる特定個人情報</w:t>
      </w:r>
      <w:r w:rsidR="005E5E2E" w:rsidRPr="003A5C85">
        <w:rPr>
          <w:rFonts w:hint="eastAsia"/>
        </w:rPr>
        <w:t>等</w:t>
      </w:r>
      <w:r w:rsidR="002D3D3A" w:rsidRPr="003A5C85">
        <w:rPr>
          <w:rFonts w:hint="eastAsia"/>
        </w:rPr>
        <w:t>の保管に関する</w:t>
      </w:r>
      <w:r w:rsidR="000D6FCD" w:rsidRPr="003A5C85">
        <w:rPr>
          <w:rFonts w:hint="eastAsia"/>
        </w:rPr>
        <w:t>事務</w:t>
      </w:r>
    </w:p>
    <w:p w:rsidR="002B6FB2" w:rsidRPr="002B6FB2" w:rsidRDefault="002B6FB2" w:rsidP="002B6FB2">
      <w:r>
        <w:rPr>
          <w:rFonts w:hint="eastAsia"/>
        </w:rPr>
        <w:t xml:space="preserve">　</w:t>
      </w:r>
      <w:r w:rsidRPr="002B6FB2">
        <w:rPr>
          <w:rFonts w:hint="eastAsia"/>
        </w:rPr>
        <w:t>　短期給付支給関連事務</w:t>
      </w:r>
    </w:p>
    <w:p w:rsidR="002B6FB2" w:rsidRPr="002B6FB2" w:rsidRDefault="00611490" w:rsidP="002C769E">
      <w:pPr>
        <w:ind w:left="253" w:hangingChars="100" w:hanging="253"/>
      </w:pPr>
      <w:r>
        <w:rPr>
          <w:rFonts w:hint="eastAsia"/>
        </w:rPr>
        <w:t xml:space="preserve">　　　</w:t>
      </w:r>
      <w:r w:rsidR="002B6FB2" w:rsidRPr="002B6FB2">
        <w:rPr>
          <w:rFonts w:hint="eastAsia"/>
        </w:rPr>
        <w:t>国共法，国共法施行令及び国共法施行規則</w:t>
      </w:r>
      <w:r>
        <w:rPr>
          <w:rFonts w:hint="eastAsia"/>
        </w:rPr>
        <w:t>その他の関係法令</w:t>
      </w:r>
      <w:r w:rsidR="002B6FB2" w:rsidRPr="002B6FB2">
        <w:rPr>
          <w:rFonts w:hint="eastAsia"/>
        </w:rPr>
        <w:t>の規定により，組合員又は</w:t>
      </w:r>
      <w:r w:rsidRPr="00611490">
        <w:rPr>
          <w:rFonts w:hint="eastAsia"/>
        </w:rPr>
        <w:t>高額介護合算療養費若しくは高額医療合算介護サービス費若しくは高額医療合算介護予防サービス費（以下「高額介護合算療養費等」という。）の支給を受けようとする者から個人番号が記載された高額介護合算療養費等の支給に関する書類の提出を受け，これを自己負担額証明書を発行する医療保険者及び介護保険者に提出する事務並びに対象となる特定個人情報等の保管，保存及び廃棄に関する事務</w:t>
      </w:r>
    </w:p>
    <w:p w:rsidR="00E4553B" w:rsidRPr="003A5C85" w:rsidRDefault="00E4553B" w:rsidP="00811907">
      <w:pPr>
        <w:ind w:firstLineChars="300" w:firstLine="758"/>
        <w:rPr>
          <w:rFonts w:asciiTheme="minorEastAsia" w:hAnsiTheme="minorEastAsia"/>
        </w:rPr>
      </w:pPr>
      <w:r w:rsidRPr="003A5C85">
        <w:rPr>
          <w:rFonts w:asciiTheme="minorEastAsia" w:hAnsiTheme="minorEastAsia" w:hint="eastAsia"/>
        </w:rPr>
        <w:t>第４章　事務取扱担当者の指定</w:t>
      </w:r>
      <w:r w:rsidR="005E1E75" w:rsidRPr="003A5C85">
        <w:rPr>
          <w:rFonts w:asciiTheme="minorEastAsia" w:hAnsiTheme="minorEastAsia" w:hint="eastAsia"/>
        </w:rPr>
        <w:t>等</w:t>
      </w:r>
    </w:p>
    <w:p w:rsidR="00B829AE" w:rsidRPr="003A5C85" w:rsidRDefault="00D360A8" w:rsidP="00811907">
      <w:pPr>
        <w:ind w:firstLineChars="100" w:firstLine="253"/>
        <w:rPr>
          <w:rFonts w:asciiTheme="minorEastAsia" w:hAnsiTheme="minorEastAsia"/>
        </w:rPr>
      </w:pPr>
      <w:r w:rsidRPr="003A5C85">
        <w:rPr>
          <w:rFonts w:asciiTheme="minorEastAsia" w:hAnsiTheme="minorEastAsia" w:hint="eastAsia"/>
        </w:rPr>
        <w:t>（事務取扱担当者の指定</w:t>
      </w:r>
      <w:r w:rsidR="005E1E75" w:rsidRPr="003A5C85">
        <w:rPr>
          <w:rFonts w:asciiTheme="minorEastAsia" w:hAnsiTheme="minorEastAsia" w:hint="eastAsia"/>
        </w:rPr>
        <w:t>等</w:t>
      </w:r>
      <w:r w:rsidR="00B829AE" w:rsidRPr="003A5C85">
        <w:rPr>
          <w:rFonts w:asciiTheme="minorEastAsia" w:hAnsiTheme="minorEastAsia" w:hint="eastAsia"/>
        </w:rPr>
        <w:t>）</w:t>
      </w:r>
    </w:p>
    <w:p w:rsidR="00B829AE" w:rsidRPr="003A5C85" w:rsidRDefault="004A269B" w:rsidP="00063574">
      <w:pPr>
        <w:ind w:left="126" w:hangingChars="50" w:hanging="126"/>
        <w:rPr>
          <w:rFonts w:asciiTheme="minorEastAsia" w:hAnsiTheme="minorEastAsia"/>
        </w:rPr>
      </w:pPr>
      <w:r w:rsidRPr="003A5C85">
        <w:rPr>
          <w:rFonts w:asciiTheme="minorEastAsia" w:hAnsiTheme="minorEastAsia" w:hint="eastAsia"/>
        </w:rPr>
        <w:t>第</w:t>
      </w:r>
      <w:r w:rsidR="004D199A" w:rsidRPr="003A5C85">
        <w:rPr>
          <w:rFonts w:asciiTheme="minorEastAsia" w:hAnsiTheme="minorEastAsia" w:hint="eastAsia"/>
        </w:rPr>
        <w:t>６</w:t>
      </w:r>
      <w:r w:rsidR="0064643B" w:rsidRPr="003A5C85">
        <w:rPr>
          <w:rFonts w:asciiTheme="minorEastAsia" w:hAnsiTheme="minorEastAsia" w:hint="eastAsia"/>
        </w:rPr>
        <w:t xml:space="preserve">条　</w:t>
      </w:r>
      <w:r w:rsidR="005E5E2E" w:rsidRPr="003A5C85">
        <w:rPr>
          <w:rFonts w:asciiTheme="minorEastAsia" w:hAnsiTheme="minorEastAsia" w:hint="eastAsia"/>
        </w:rPr>
        <w:t>管理責任者は，第３条第３項第１号の規定により</w:t>
      </w:r>
      <w:r w:rsidR="00D16EF3" w:rsidRPr="003A5C85">
        <w:rPr>
          <w:rFonts w:asciiTheme="minorEastAsia" w:hAnsiTheme="minorEastAsia" w:hint="eastAsia"/>
        </w:rPr>
        <w:t>事務取扱担当者を</w:t>
      </w:r>
      <w:r w:rsidR="0064643B" w:rsidRPr="003A5C85">
        <w:rPr>
          <w:rFonts w:asciiTheme="minorEastAsia" w:hAnsiTheme="minorEastAsia" w:hint="eastAsia"/>
        </w:rPr>
        <w:t>指定</w:t>
      </w:r>
      <w:r w:rsidR="00D16EF3" w:rsidRPr="003A5C85">
        <w:rPr>
          <w:rFonts w:asciiTheme="minorEastAsia" w:hAnsiTheme="minorEastAsia" w:hint="eastAsia"/>
        </w:rPr>
        <w:t>する</w:t>
      </w:r>
      <w:r w:rsidR="0064643B" w:rsidRPr="003A5C85">
        <w:rPr>
          <w:rFonts w:asciiTheme="minorEastAsia" w:hAnsiTheme="minorEastAsia" w:hint="eastAsia"/>
        </w:rPr>
        <w:t>に当たっては，前</w:t>
      </w:r>
      <w:r w:rsidR="00CE39DA">
        <w:rPr>
          <w:rFonts w:asciiTheme="minorEastAsia" w:hAnsiTheme="minorEastAsia" w:hint="eastAsia"/>
        </w:rPr>
        <w:t>２</w:t>
      </w:r>
      <w:r w:rsidR="00B829AE" w:rsidRPr="003A5C85">
        <w:rPr>
          <w:rFonts w:asciiTheme="minorEastAsia" w:hAnsiTheme="minorEastAsia" w:hint="eastAsia"/>
        </w:rPr>
        <w:t>条</w:t>
      </w:r>
      <w:r w:rsidR="00676D29" w:rsidRPr="003A5C85">
        <w:rPr>
          <w:rFonts w:asciiTheme="minorEastAsia" w:hAnsiTheme="minorEastAsia" w:hint="eastAsia"/>
        </w:rPr>
        <w:t>各号</w:t>
      </w:r>
      <w:r w:rsidR="00B829AE" w:rsidRPr="003A5C85">
        <w:rPr>
          <w:rFonts w:asciiTheme="minorEastAsia" w:hAnsiTheme="minorEastAsia" w:hint="eastAsia"/>
        </w:rPr>
        <w:t>に</w:t>
      </w:r>
      <w:r w:rsidR="00CE39DA">
        <w:rPr>
          <w:rFonts w:asciiTheme="minorEastAsia" w:hAnsiTheme="minorEastAsia" w:hint="eastAsia"/>
        </w:rPr>
        <w:t>規定する</w:t>
      </w:r>
      <w:r w:rsidR="00B829AE" w:rsidRPr="003A5C85">
        <w:rPr>
          <w:rFonts w:asciiTheme="minorEastAsia" w:hAnsiTheme="minorEastAsia" w:hint="eastAsia"/>
        </w:rPr>
        <w:t>事務を担当する係により特定するものとする。た</w:t>
      </w:r>
      <w:r w:rsidR="00D16EF3" w:rsidRPr="003A5C85">
        <w:rPr>
          <w:rFonts w:asciiTheme="minorEastAsia" w:hAnsiTheme="minorEastAsia" w:hint="eastAsia"/>
        </w:rPr>
        <w:t>だし，係により特定ができないとき</w:t>
      </w:r>
      <w:r w:rsidR="00B829AE" w:rsidRPr="003A5C85">
        <w:rPr>
          <w:rFonts w:asciiTheme="minorEastAsia" w:hAnsiTheme="minorEastAsia" w:hint="eastAsia"/>
        </w:rPr>
        <w:t>は，氏名により特定するものとする。</w:t>
      </w:r>
    </w:p>
    <w:p w:rsidR="0099501A" w:rsidRPr="003A5C85" w:rsidRDefault="00D360A8" w:rsidP="00063574">
      <w:pPr>
        <w:ind w:left="126" w:hangingChars="50" w:hanging="126"/>
        <w:rPr>
          <w:rFonts w:asciiTheme="minorEastAsia" w:hAnsiTheme="minorEastAsia"/>
        </w:rPr>
      </w:pPr>
      <w:r w:rsidRPr="003A5C85">
        <w:rPr>
          <w:rFonts w:asciiTheme="minorEastAsia" w:hAnsiTheme="minorEastAsia" w:hint="eastAsia"/>
        </w:rPr>
        <w:t xml:space="preserve">２　</w:t>
      </w:r>
      <w:r w:rsidR="00D16EF3" w:rsidRPr="003A5C85">
        <w:rPr>
          <w:rFonts w:asciiTheme="minorEastAsia" w:hAnsiTheme="minorEastAsia" w:hint="eastAsia"/>
        </w:rPr>
        <w:t>管理責任者は，第３条第３項第２号の規定により</w:t>
      </w:r>
      <w:r w:rsidRPr="003A5C85">
        <w:rPr>
          <w:rFonts w:asciiTheme="minorEastAsia" w:hAnsiTheme="minorEastAsia" w:hint="eastAsia"/>
        </w:rPr>
        <w:t>事務取扱担当者が従事する</w:t>
      </w:r>
      <w:r w:rsidR="00B829AE" w:rsidRPr="003A5C85">
        <w:rPr>
          <w:rFonts w:asciiTheme="minorEastAsia" w:hAnsiTheme="minorEastAsia" w:hint="eastAsia"/>
        </w:rPr>
        <w:t>事</w:t>
      </w:r>
      <w:r w:rsidR="00D16EF3" w:rsidRPr="003A5C85">
        <w:rPr>
          <w:rFonts w:asciiTheme="minorEastAsia" w:hAnsiTheme="minorEastAsia" w:hint="eastAsia"/>
        </w:rPr>
        <w:t>務の範囲を</w:t>
      </w:r>
      <w:r w:rsidR="00B829AE" w:rsidRPr="003A5C85">
        <w:rPr>
          <w:rFonts w:asciiTheme="minorEastAsia" w:hAnsiTheme="minorEastAsia" w:hint="eastAsia"/>
        </w:rPr>
        <w:t>指定</w:t>
      </w:r>
      <w:r w:rsidR="00D16EF3" w:rsidRPr="003A5C85">
        <w:rPr>
          <w:rFonts w:asciiTheme="minorEastAsia" w:hAnsiTheme="minorEastAsia" w:hint="eastAsia"/>
        </w:rPr>
        <w:t>する</w:t>
      </w:r>
      <w:r w:rsidR="00B829AE" w:rsidRPr="003A5C85">
        <w:rPr>
          <w:rFonts w:asciiTheme="minorEastAsia" w:hAnsiTheme="minorEastAsia" w:hint="eastAsia"/>
        </w:rPr>
        <w:t>に当たって</w:t>
      </w:r>
      <w:r w:rsidR="0064643B" w:rsidRPr="003A5C85">
        <w:rPr>
          <w:rFonts w:asciiTheme="minorEastAsia" w:hAnsiTheme="minorEastAsia" w:hint="eastAsia"/>
        </w:rPr>
        <w:t>は</w:t>
      </w:r>
      <w:r w:rsidR="00D16EF3" w:rsidRPr="003A5C85">
        <w:rPr>
          <w:rFonts w:asciiTheme="minorEastAsia" w:hAnsiTheme="minorEastAsia" w:hint="eastAsia"/>
        </w:rPr>
        <w:t>，</w:t>
      </w:r>
      <w:r w:rsidR="0064643B" w:rsidRPr="003A5C85">
        <w:rPr>
          <w:rFonts w:asciiTheme="minorEastAsia" w:hAnsiTheme="minorEastAsia" w:hint="eastAsia"/>
        </w:rPr>
        <w:t>前</w:t>
      </w:r>
      <w:r w:rsidR="00CE39DA">
        <w:rPr>
          <w:rFonts w:asciiTheme="minorEastAsia" w:hAnsiTheme="minorEastAsia" w:hint="eastAsia"/>
        </w:rPr>
        <w:t>２</w:t>
      </w:r>
      <w:r w:rsidR="00B829AE" w:rsidRPr="003A5C85">
        <w:rPr>
          <w:rFonts w:asciiTheme="minorEastAsia" w:hAnsiTheme="minorEastAsia" w:hint="eastAsia"/>
        </w:rPr>
        <w:t>条</w:t>
      </w:r>
      <w:r w:rsidR="00D16EF3" w:rsidRPr="003A5C85">
        <w:rPr>
          <w:rFonts w:asciiTheme="minorEastAsia" w:hAnsiTheme="minorEastAsia" w:hint="eastAsia"/>
        </w:rPr>
        <w:t>各号</w:t>
      </w:r>
      <w:r w:rsidR="00B829AE" w:rsidRPr="003A5C85">
        <w:rPr>
          <w:rFonts w:asciiTheme="minorEastAsia" w:hAnsiTheme="minorEastAsia" w:hint="eastAsia"/>
        </w:rPr>
        <w:t>に</w:t>
      </w:r>
      <w:r w:rsidR="00CE39DA">
        <w:rPr>
          <w:rFonts w:asciiTheme="minorEastAsia" w:hAnsiTheme="minorEastAsia" w:hint="eastAsia"/>
        </w:rPr>
        <w:t>規定する</w:t>
      </w:r>
      <w:r w:rsidR="00B829AE" w:rsidRPr="003A5C85">
        <w:rPr>
          <w:rFonts w:asciiTheme="minorEastAsia" w:hAnsiTheme="minorEastAsia" w:hint="eastAsia"/>
        </w:rPr>
        <w:t>各事務（当該事務の一部</w:t>
      </w:r>
      <w:r w:rsidR="00BF0465" w:rsidRPr="003A5C85">
        <w:rPr>
          <w:rFonts w:asciiTheme="minorEastAsia" w:hAnsiTheme="minorEastAsia" w:hint="eastAsia"/>
        </w:rPr>
        <w:t>の</w:t>
      </w:r>
      <w:r w:rsidR="00D16EF3" w:rsidRPr="003A5C85">
        <w:rPr>
          <w:rFonts w:asciiTheme="minorEastAsia" w:hAnsiTheme="minorEastAsia" w:hint="eastAsia"/>
        </w:rPr>
        <w:t>事務のみを取り扱うとき</w:t>
      </w:r>
      <w:r w:rsidR="00B829AE" w:rsidRPr="003A5C85">
        <w:rPr>
          <w:rFonts w:asciiTheme="minorEastAsia" w:hAnsiTheme="minorEastAsia" w:hint="eastAsia"/>
        </w:rPr>
        <w:t>は当該事務）を特定するものとする。</w:t>
      </w:r>
    </w:p>
    <w:p w:rsidR="00B829AE" w:rsidRPr="003A5C85" w:rsidRDefault="00C10BBC" w:rsidP="00063574">
      <w:pPr>
        <w:ind w:left="126" w:hangingChars="50" w:hanging="126"/>
        <w:rPr>
          <w:rFonts w:asciiTheme="minorEastAsia" w:hAnsiTheme="minorEastAsia"/>
        </w:rPr>
      </w:pPr>
      <w:r w:rsidRPr="003A5C85">
        <w:rPr>
          <w:rFonts w:asciiTheme="minorEastAsia" w:hAnsiTheme="minorEastAsia" w:hint="eastAsia"/>
        </w:rPr>
        <w:t>３</w:t>
      </w:r>
      <w:r w:rsidR="00E4553B" w:rsidRPr="003A5C85">
        <w:rPr>
          <w:rFonts w:asciiTheme="minorEastAsia" w:hAnsiTheme="minorEastAsia" w:hint="eastAsia"/>
        </w:rPr>
        <w:t xml:space="preserve">　</w:t>
      </w:r>
      <w:r w:rsidR="00D47A22" w:rsidRPr="003A5C85">
        <w:rPr>
          <w:rFonts w:asciiTheme="minorEastAsia" w:hAnsiTheme="minorEastAsia" w:hint="eastAsia"/>
        </w:rPr>
        <w:t>第３条第３項</w:t>
      </w:r>
      <w:r w:rsidR="005E1E75" w:rsidRPr="003A5C85">
        <w:rPr>
          <w:rFonts w:asciiTheme="minorEastAsia" w:hAnsiTheme="minorEastAsia" w:hint="eastAsia"/>
        </w:rPr>
        <w:t>の</w:t>
      </w:r>
      <w:r w:rsidR="00D16EF3" w:rsidRPr="003A5C85">
        <w:rPr>
          <w:rFonts w:asciiTheme="minorEastAsia" w:hAnsiTheme="minorEastAsia" w:hint="eastAsia"/>
        </w:rPr>
        <w:t>規定</w:t>
      </w:r>
      <w:r w:rsidR="00B829AE" w:rsidRPr="003A5C85">
        <w:rPr>
          <w:rFonts w:asciiTheme="minorEastAsia" w:hAnsiTheme="minorEastAsia" w:hint="eastAsia"/>
        </w:rPr>
        <w:t>により行う指定の様式は，別紙</w:t>
      </w:r>
      <w:r w:rsidR="00FD4F49" w:rsidRPr="003A5C85">
        <w:rPr>
          <w:rFonts w:asciiTheme="minorEastAsia" w:hAnsiTheme="minorEastAsia" w:hint="eastAsia"/>
        </w:rPr>
        <w:t>様式</w:t>
      </w:r>
      <w:r w:rsidR="00B829AE" w:rsidRPr="003A5C85">
        <w:rPr>
          <w:rFonts w:asciiTheme="minorEastAsia" w:hAnsiTheme="minorEastAsia" w:hint="eastAsia"/>
        </w:rPr>
        <w:t>第１によるものとする。</w:t>
      </w:r>
    </w:p>
    <w:p w:rsidR="00B829AE" w:rsidRPr="003A5C85" w:rsidRDefault="00C10BBC" w:rsidP="00063574">
      <w:pPr>
        <w:ind w:left="126" w:hangingChars="50" w:hanging="126"/>
        <w:rPr>
          <w:rFonts w:asciiTheme="minorEastAsia" w:hAnsiTheme="minorEastAsia"/>
        </w:rPr>
      </w:pPr>
      <w:r w:rsidRPr="003A5C85">
        <w:rPr>
          <w:rFonts w:asciiTheme="minorEastAsia" w:hAnsiTheme="minorEastAsia" w:hint="eastAsia"/>
        </w:rPr>
        <w:t>４</w:t>
      </w:r>
      <w:r w:rsidR="00E4553B" w:rsidRPr="003A5C85">
        <w:rPr>
          <w:rFonts w:asciiTheme="minorEastAsia" w:hAnsiTheme="minorEastAsia" w:hint="eastAsia"/>
        </w:rPr>
        <w:t xml:space="preserve">　</w:t>
      </w:r>
      <w:r w:rsidR="00D16EF3" w:rsidRPr="003A5C85">
        <w:rPr>
          <w:rFonts w:asciiTheme="minorEastAsia" w:hAnsiTheme="minorEastAsia" w:hint="eastAsia"/>
        </w:rPr>
        <w:t>事務取扱担当者が従事することができる</w:t>
      </w:r>
      <w:r w:rsidR="00B829AE" w:rsidRPr="003A5C85">
        <w:rPr>
          <w:rFonts w:asciiTheme="minorEastAsia" w:hAnsiTheme="minorEastAsia" w:hint="eastAsia"/>
        </w:rPr>
        <w:t>事務は，</w:t>
      </w:r>
      <w:r w:rsidRPr="003A5C85">
        <w:rPr>
          <w:rFonts w:asciiTheme="minorEastAsia" w:hAnsiTheme="minorEastAsia" w:hint="eastAsia"/>
        </w:rPr>
        <w:t>第３条第３項</w:t>
      </w:r>
      <w:r w:rsidR="00FD4F49" w:rsidRPr="003A5C85">
        <w:rPr>
          <w:rFonts w:asciiTheme="minorEastAsia" w:hAnsiTheme="minorEastAsia" w:hint="eastAsia"/>
        </w:rPr>
        <w:t>第２号</w:t>
      </w:r>
      <w:r w:rsidR="00D16EF3" w:rsidRPr="003A5C85">
        <w:rPr>
          <w:rFonts w:asciiTheme="minorEastAsia" w:hAnsiTheme="minorEastAsia" w:hint="eastAsia"/>
        </w:rPr>
        <w:t>の規定</w:t>
      </w:r>
      <w:r w:rsidR="00B829AE" w:rsidRPr="003A5C85">
        <w:rPr>
          <w:rFonts w:asciiTheme="minorEastAsia" w:hAnsiTheme="minorEastAsia" w:hint="eastAsia"/>
        </w:rPr>
        <w:t>により指定された範囲に限る。</w:t>
      </w:r>
    </w:p>
    <w:p w:rsidR="00B829AE" w:rsidRPr="003A5C85" w:rsidRDefault="00B829AE" w:rsidP="00811907">
      <w:pPr>
        <w:ind w:firstLineChars="100" w:firstLine="253"/>
        <w:rPr>
          <w:rFonts w:asciiTheme="minorEastAsia" w:hAnsiTheme="minorEastAsia"/>
        </w:rPr>
      </w:pPr>
      <w:r w:rsidRPr="003A5C85">
        <w:rPr>
          <w:rFonts w:asciiTheme="minorEastAsia" w:hAnsiTheme="minorEastAsia" w:hint="eastAsia"/>
        </w:rPr>
        <w:t>（</w:t>
      </w:r>
      <w:r w:rsidR="006F6A7B" w:rsidRPr="003A5C85">
        <w:rPr>
          <w:rFonts w:asciiTheme="minorEastAsia" w:hAnsiTheme="minorEastAsia" w:hint="eastAsia"/>
        </w:rPr>
        <w:t>事務取扱担当者が取り扱う</w:t>
      </w:r>
      <w:r w:rsidRPr="003A5C85">
        <w:rPr>
          <w:rFonts w:asciiTheme="minorEastAsia" w:hAnsiTheme="minorEastAsia" w:hint="eastAsia"/>
        </w:rPr>
        <w:t>特定個人情報等の範囲）</w:t>
      </w:r>
    </w:p>
    <w:p w:rsidR="00B829AE" w:rsidRPr="003A5C85" w:rsidRDefault="00B829AE"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７</w:t>
      </w:r>
      <w:r w:rsidRPr="003A5C85">
        <w:rPr>
          <w:rFonts w:asciiTheme="minorEastAsia" w:hAnsiTheme="minorEastAsia" w:hint="eastAsia"/>
        </w:rPr>
        <w:t xml:space="preserve">条　</w:t>
      </w:r>
      <w:r w:rsidR="00D16EF3" w:rsidRPr="003A5C85">
        <w:rPr>
          <w:rFonts w:asciiTheme="minorEastAsia" w:hAnsiTheme="minorEastAsia" w:hint="eastAsia"/>
        </w:rPr>
        <w:t>事務取扱担当者は，第３条第３</w:t>
      </w:r>
      <w:r w:rsidRPr="003A5C85">
        <w:rPr>
          <w:rFonts w:asciiTheme="minorEastAsia" w:hAnsiTheme="minorEastAsia" w:hint="eastAsia"/>
        </w:rPr>
        <w:t>項</w:t>
      </w:r>
      <w:r w:rsidR="00D16EF3" w:rsidRPr="003A5C85">
        <w:rPr>
          <w:rFonts w:asciiTheme="minorEastAsia" w:hAnsiTheme="minorEastAsia" w:hint="eastAsia"/>
        </w:rPr>
        <w:t>第２号の規定</w:t>
      </w:r>
      <w:r w:rsidRPr="003A5C85">
        <w:rPr>
          <w:rFonts w:asciiTheme="minorEastAsia" w:hAnsiTheme="minorEastAsia" w:hint="eastAsia"/>
        </w:rPr>
        <w:t>により指定された事務を行うために必要な限度で，特定個人情報等及び</w:t>
      </w:r>
      <w:r w:rsidR="005E1E75" w:rsidRPr="003A5C85">
        <w:rPr>
          <w:rFonts w:asciiTheme="minorEastAsia" w:hAnsiTheme="minorEastAsia" w:hint="eastAsia"/>
        </w:rPr>
        <w:t>こ</w:t>
      </w:r>
      <w:r w:rsidRPr="003A5C85">
        <w:rPr>
          <w:rFonts w:asciiTheme="minorEastAsia" w:hAnsiTheme="minorEastAsia" w:hint="eastAsia"/>
        </w:rPr>
        <w:t>れと関連付けて管理される個人情報を取り扱うものとする。</w:t>
      </w:r>
    </w:p>
    <w:p w:rsidR="006F6A7B" w:rsidRPr="003A5C85" w:rsidRDefault="006F6A7B" w:rsidP="00811907">
      <w:pPr>
        <w:ind w:firstLineChars="100" w:firstLine="253"/>
        <w:rPr>
          <w:rFonts w:asciiTheme="minorEastAsia" w:hAnsiTheme="minorEastAsia"/>
        </w:rPr>
      </w:pPr>
      <w:r w:rsidRPr="003A5C85">
        <w:rPr>
          <w:rFonts w:asciiTheme="minorEastAsia" w:hAnsiTheme="minorEastAsia" w:hint="eastAsia"/>
        </w:rPr>
        <w:t>（事務取扱担当者の責務）</w:t>
      </w:r>
    </w:p>
    <w:p w:rsidR="006F6A7B" w:rsidRPr="003A5C85" w:rsidRDefault="006F6A7B"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８</w:t>
      </w:r>
      <w:r w:rsidR="00D16EF3" w:rsidRPr="003A5C85">
        <w:rPr>
          <w:rFonts w:asciiTheme="minorEastAsia" w:hAnsiTheme="minorEastAsia" w:hint="eastAsia"/>
        </w:rPr>
        <w:t>条　事務取扱担当者は，特定個人情報等の取得，保管，利用，提供，</w:t>
      </w:r>
      <w:r w:rsidRPr="003A5C85">
        <w:rPr>
          <w:rFonts w:asciiTheme="minorEastAsia" w:hAnsiTheme="minorEastAsia" w:hint="eastAsia"/>
        </w:rPr>
        <w:t>開示，訂正</w:t>
      </w:r>
      <w:r w:rsidR="00D16EF3" w:rsidRPr="003A5C85">
        <w:rPr>
          <w:rFonts w:asciiTheme="minorEastAsia" w:hAnsiTheme="minorEastAsia" w:hint="eastAsia"/>
        </w:rPr>
        <w:t>，追加，削除，</w:t>
      </w:r>
      <w:r w:rsidR="00ED659E" w:rsidRPr="003A5C85">
        <w:rPr>
          <w:rFonts w:asciiTheme="minorEastAsia" w:hAnsiTheme="minorEastAsia" w:hint="eastAsia"/>
        </w:rPr>
        <w:t>利用の停止</w:t>
      </w:r>
      <w:r w:rsidR="00D16EF3" w:rsidRPr="003A5C85">
        <w:rPr>
          <w:rFonts w:asciiTheme="minorEastAsia" w:hAnsiTheme="minorEastAsia" w:hint="eastAsia"/>
        </w:rPr>
        <w:t>，</w:t>
      </w:r>
      <w:r w:rsidR="00ED659E" w:rsidRPr="003A5C85">
        <w:rPr>
          <w:rFonts w:asciiTheme="minorEastAsia" w:hAnsiTheme="minorEastAsia" w:hint="eastAsia"/>
        </w:rPr>
        <w:t>消去</w:t>
      </w:r>
      <w:r w:rsidR="00D16EF3" w:rsidRPr="003A5C85">
        <w:rPr>
          <w:rFonts w:asciiTheme="minorEastAsia" w:hAnsiTheme="minorEastAsia" w:hint="eastAsia"/>
        </w:rPr>
        <w:t>，廃棄又は委託処理等，特定個人情報等を取り扱う業務に従事するときは</w:t>
      </w:r>
      <w:r w:rsidRPr="003A5C85">
        <w:rPr>
          <w:rFonts w:asciiTheme="minorEastAsia" w:hAnsiTheme="minorEastAsia" w:hint="eastAsia"/>
        </w:rPr>
        <w:t>，個人情報</w:t>
      </w:r>
      <w:r w:rsidR="00D16EF3" w:rsidRPr="003A5C85">
        <w:rPr>
          <w:rFonts w:asciiTheme="minorEastAsia" w:hAnsiTheme="minorEastAsia" w:hint="eastAsia"/>
        </w:rPr>
        <w:t>の</w:t>
      </w:r>
      <w:r w:rsidRPr="003A5C85">
        <w:rPr>
          <w:rFonts w:asciiTheme="minorEastAsia" w:hAnsiTheme="minorEastAsia" w:hint="eastAsia"/>
        </w:rPr>
        <w:t>保護</w:t>
      </w:r>
      <w:r w:rsidR="00D16EF3" w:rsidRPr="003A5C85">
        <w:rPr>
          <w:rFonts w:asciiTheme="minorEastAsia" w:hAnsiTheme="minorEastAsia" w:hint="eastAsia"/>
        </w:rPr>
        <w:t>に関する法律（平成１５年法律第５７号）</w:t>
      </w:r>
      <w:r w:rsidRPr="003A5C85">
        <w:rPr>
          <w:rFonts w:asciiTheme="minorEastAsia" w:hAnsiTheme="minorEastAsia" w:hint="eastAsia"/>
        </w:rPr>
        <w:t>，番号法，その他の関連法令等及び事務取扱責任者の指示に従い，特定個人情報等の保護に十分な注意を払ってその業務を行う。</w:t>
      </w:r>
    </w:p>
    <w:p w:rsidR="002C003E" w:rsidRPr="003A5C85" w:rsidRDefault="00D360A8" w:rsidP="00811907">
      <w:pPr>
        <w:ind w:firstLineChars="100" w:firstLine="253"/>
        <w:rPr>
          <w:rFonts w:asciiTheme="minorEastAsia" w:hAnsiTheme="minorEastAsia"/>
        </w:rPr>
      </w:pPr>
      <w:r w:rsidRPr="003A5C85">
        <w:rPr>
          <w:rFonts w:asciiTheme="minorEastAsia" w:hAnsiTheme="minorEastAsia" w:hint="eastAsia"/>
        </w:rPr>
        <w:t>（</w:t>
      </w:r>
      <w:r w:rsidR="006F6A7B" w:rsidRPr="003A5C85">
        <w:rPr>
          <w:rFonts w:asciiTheme="minorEastAsia" w:hAnsiTheme="minorEastAsia" w:hint="eastAsia"/>
        </w:rPr>
        <w:t>事務取扱担当者に対する</w:t>
      </w:r>
      <w:r w:rsidRPr="003A5C85">
        <w:rPr>
          <w:rFonts w:asciiTheme="minorEastAsia" w:hAnsiTheme="minorEastAsia" w:hint="eastAsia"/>
        </w:rPr>
        <w:t>教育研修</w:t>
      </w:r>
      <w:r w:rsidR="002C003E" w:rsidRPr="003A5C85">
        <w:rPr>
          <w:rFonts w:asciiTheme="minorEastAsia" w:hAnsiTheme="minorEastAsia" w:hint="eastAsia"/>
        </w:rPr>
        <w:t>）</w:t>
      </w:r>
    </w:p>
    <w:p w:rsidR="004B749C" w:rsidRPr="003A5C85" w:rsidRDefault="002C003E" w:rsidP="00063574">
      <w:pPr>
        <w:suppressAutoHyphens/>
        <w:wordWrap w:val="0"/>
        <w:ind w:left="126" w:hangingChars="50" w:hanging="126"/>
        <w:jc w:val="left"/>
      </w:pPr>
      <w:r w:rsidRPr="003A5C85">
        <w:rPr>
          <w:rFonts w:asciiTheme="minorEastAsia" w:hAnsiTheme="minorEastAsia" w:hint="eastAsia"/>
        </w:rPr>
        <w:t>第</w:t>
      </w:r>
      <w:r w:rsidR="005B7FD0" w:rsidRPr="003A5C85">
        <w:rPr>
          <w:rFonts w:asciiTheme="minorEastAsia" w:hAnsiTheme="minorEastAsia" w:hint="eastAsia"/>
        </w:rPr>
        <w:t>９</w:t>
      </w:r>
      <w:r w:rsidRPr="003A5C85">
        <w:rPr>
          <w:rFonts w:asciiTheme="minorEastAsia" w:hAnsiTheme="minorEastAsia" w:hint="eastAsia"/>
        </w:rPr>
        <w:t xml:space="preserve">条　</w:t>
      </w:r>
      <w:r w:rsidR="00BA632E" w:rsidRPr="003A5C85">
        <w:rPr>
          <w:rFonts w:hint="eastAsia"/>
        </w:rPr>
        <w:t>管理責任者</w:t>
      </w:r>
      <w:r w:rsidR="004B749C" w:rsidRPr="003A5C85">
        <w:rPr>
          <w:rFonts w:hint="eastAsia"/>
        </w:rPr>
        <w:t>は，</w:t>
      </w:r>
      <w:r w:rsidR="0009178C" w:rsidRPr="003A5C85">
        <w:rPr>
          <w:rFonts w:hint="eastAsia"/>
        </w:rPr>
        <w:t>事務取扱担当者</w:t>
      </w:r>
      <w:r w:rsidR="004B749C" w:rsidRPr="003A5C85">
        <w:rPr>
          <w:rFonts w:hint="eastAsia"/>
        </w:rPr>
        <w:t>に対し，</w:t>
      </w:r>
      <w:r w:rsidR="00E6723E" w:rsidRPr="003A5C85">
        <w:rPr>
          <w:rFonts w:hint="eastAsia"/>
        </w:rPr>
        <w:t>特定個人情報</w:t>
      </w:r>
      <w:r w:rsidR="0091199E" w:rsidRPr="003A5C85">
        <w:rPr>
          <w:rFonts w:hint="eastAsia"/>
        </w:rPr>
        <w:t>等</w:t>
      </w:r>
      <w:r w:rsidR="004B749C" w:rsidRPr="003A5C85">
        <w:rPr>
          <w:rFonts w:hint="eastAsia"/>
        </w:rPr>
        <w:t>の取扱いについて理解を深め，</w:t>
      </w:r>
      <w:r w:rsidR="00E6723E" w:rsidRPr="003A5C85">
        <w:rPr>
          <w:rFonts w:hint="eastAsia"/>
        </w:rPr>
        <w:t>特定個人情報</w:t>
      </w:r>
      <w:r w:rsidR="0091199E" w:rsidRPr="003A5C85">
        <w:rPr>
          <w:rFonts w:hint="eastAsia"/>
        </w:rPr>
        <w:t>等</w:t>
      </w:r>
      <w:r w:rsidR="004B749C" w:rsidRPr="003A5C85">
        <w:rPr>
          <w:rFonts w:hint="eastAsia"/>
        </w:rPr>
        <w:t>の保護に関する意識の高揚を図るための啓発その他必要な教育研修を行う。</w:t>
      </w:r>
    </w:p>
    <w:p w:rsidR="00D2361F" w:rsidRPr="003A5C85" w:rsidRDefault="0009178C" w:rsidP="00063574">
      <w:pPr>
        <w:suppressAutoHyphens/>
        <w:wordWrap w:val="0"/>
        <w:ind w:left="126" w:hangingChars="50" w:hanging="126"/>
        <w:jc w:val="left"/>
      </w:pPr>
      <w:r w:rsidRPr="003A5C85">
        <w:rPr>
          <w:rFonts w:hint="eastAsia"/>
        </w:rPr>
        <w:t>２</w:t>
      </w:r>
      <w:r w:rsidR="0091199E" w:rsidRPr="003A5C85">
        <w:rPr>
          <w:rFonts w:hint="eastAsia"/>
        </w:rPr>
        <w:t xml:space="preserve">　</w:t>
      </w:r>
      <w:r w:rsidR="00BA632E" w:rsidRPr="003A5C85">
        <w:rPr>
          <w:rFonts w:hint="eastAsia"/>
        </w:rPr>
        <w:t>管理責任者</w:t>
      </w:r>
      <w:r w:rsidRPr="003A5C85">
        <w:rPr>
          <w:rFonts w:hint="eastAsia"/>
        </w:rPr>
        <w:t>は，</w:t>
      </w:r>
      <w:r w:rsidR="004677D5" w:rsidRPr="003A5C85">
        <w:rPr>
          <w:rFonts w:hint="eastAsia"/>
        </w:rPr>
        <w:t>事務取扱責任者</w:t>
      </w:r>
      <w:r w:rsidRPr="003A5C85">
        <w:rPr>
          <w:rFonts w:hint="eastAsia"/>
        </w:rPr>
        <w:t>に対し，</w:t>
      </w:r>
      <w:r w:rsidR="00E6723E" w:rsidRPr="003A5C85">
        <w:rPr>
          <w:rFonts w:hint="eastAsia"/>
        </w:rPr>
        <w:t>特定個人情報</w:t>
      </w:r>
      <w:r w:rsidR="0091199E" w:rsidRPr="003A5C85">
        <w:rPr>
          <w:rFonts w:hint="eastAsia"/>
        </w:rPr>
        <w:t>等の適切な管理のための教育研修を定期的に実施する。</w:t>
      </w:r>
    </w:p>
    <w:p w:rsidR="006F6A7B" w:rsidRPr="003A5C85" w:rsidRDefault="006F6A7B" w:rsidP="00811907">
      <w:pPr>
        <w:ind w:firstLineChars="300" w:firstLine="758"/>
        <w:rPr>
          <w:rFonts w:asciiTheme="minorEastAsia" w:hAnsiTheme="minorEastAsia"/>
        </w:rPr>
      </w:pPr>
      <w:r w:rsidRPr="003A5C85">
        <w:rPr>
          <w:rFonts w:asciiTheme="minorEastAsia" w:hAnsiTheme="minorEastAsia" w:hint="eastAsia"/>
        </w:rPr>
        <w:t xml:space="preserve">第５章　</w:t>
      </w:r>
      <w:r w:rsidR="00672170" w:rsidRPr="003A5C85">
        <w:rPr>
          <w:rFonts w:asciiTheme="minorEastAsia" w:hAnsiTheme="minorEastAsia" w:hint="eastAsia"/>
        </w:rPr>
        <w:t>取扱区域の管理等</w:t>
      </w:r>
    </w:p>
    <w:p w:rsidR="006F6A7B" w:rsidRPr="003A5C85" w:rsidRDefault="006F6A7B" w:rsidP="00811907">
      <w:pPr>
        <w:ind w:firstLineChars="100" w:firstLine="253"/>
        <w:rPr>
          <w:rFonts w:asciiTheme="minorEastAsia" w:hAnsiTheme="minorEastAsia"/>
        </w:rPr>
      </w:pPr>
      <w:r w:rsidRPr="003A5C85">
        <w:rPr>
          <w:rFonts w:asciiTheme="minorEastAsia" w:hAnsiTheme="minorEastAsia" w:hint="eastAsia"/>
        </w:rPr>
        <w:t>（特定個人情報等を取り扱う区域の管理）</w:t>
      </w:r>
    </w:p>
    <w:p w:rsidR="006F6A7B" w:rsidRPr="003A5C85" w:rsidRDefault="006F6A7B"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１０</w:t>
      </w:r>
      <w:r w:rsidR="00D16EF3" w:rsidRPr="003A5C85">
        <w:rPr>
          <w:rFonts w:asciiTheme="minorEastAsia" w:hAnsiTheme="minorEastAsia" w:hint="eastAsia"/>
        </w:rPr>
        <w:t>条　事務取扱責任者は，特定個人情報等の漏えい</w:t>
      </w:r>
      <w:r w:rsidRPr="003A5C85">
        <w:rPr>
          <w:rFonts w:asciiTheme="minorEastAsia" w:hAnsiTheme="minorEastAsia" w:hint="eastAsia"/>
        </w:rPr>
        <w:t>等を防止するために，特定個人情報等を取り扱う事務を実施する区域（以下「取扱区域」という。）を明確にし，物理的な安全管理措置を講じなければならない。</w:t>
      </w:r>
    </w:p>
    <w:p w:rsidR="006F6A7B" w:rsidRPr="003A5C85" w:rsidRDefault="006F6A7B" w:rsidP="00063574">
      <w:pPr>
        <w:ind w:left="126" w:hangingChars="50" w:hanging="126"/>
        <w:rPr>
          <w:rFonts w:asciiTheme="minorEastAsia" w:hAnsiTheme="minorEastAsia"/>
        </w:rPr>
      </w:pPr>
      <w:r w:rsidRPr="003A5C85">
        <w:rPr>
          <w:rFonts w:asciiTheme="minorEastAsia" w:hAnsiTheme="minorEastAsia" w:hint="eastAsia"/>
        </w:rPr>
        <w:t>２　事務取扱責任者は，前項</w:t>
      </w:r>
      <w:r w:rsidR="00D16EF3" w:rsidRPr="003A5C85">
        <w:rPr>
          <w:rFonts w:asciiTheme="minorEastAsia" w:hAnsiTheme="minorEastAsia" w:hint="eastAsia"/>
        </w:rPr>
        <w:t>の規定</w:t>
      </w:r>
      <w:r w:rsidRPr="003A5C85">
        <w:rPr>
          <w:rFonts w:asciiTheme="minorEastAsia" w:hAnsiTheme="minorEastAsia" w:hint="eastAsia"/>
        </w:rPr>
        <w:t>により明確にした</w:t>
      </w:r>
      <w:r w:rsidR="00D16EF3" w:rsidRPr="003A5C85">
        <w:rPr>
          <w:rFonts w:asciiTheme="minorEastAsia" w:hAnsiTheme="minorEastAsia" w:hint="eastAsia"/>
        </w:rPr>
        <w:t>取扱区域及び取扱</w:t>
      </w:r>
      <w:r w:rsidRPr="003A5C85">
        <w:rPr>
          <w:rFonts w:asciiTheme="minorEastAsia" w:hAnsiTheme="minorEastAsia" w:hint="eastAsia"/>
        </w:rPr>
        <w:t>区域内で講じた措置の内容を</w:t>
      </w:r>
      <w:r w:rsidR="00ED659E" w:rsidRPr="003A5C85">
        <w:rPr>
          <w:rFonts w:asciiTheme="minorEastAsia" w:hAnsiTheme="minorEastAsia" w:hint="eastAsia"/>
        </w:rPr>
        <w:t>別紙様式第２により</w:t>
      </w:r>
      <w:r w:rsidRPr="003A5C85">
        <w:rPr>
          <w:rFonts w:asciiTheme="minorEastAsia" w:hAnsiTheme="minorEastAsia" w:hint="eastAsia"/>
        </w:rPr>
        <w:t>管理責任者に報告する。</w:t>
      </w:r>
    </w:p>
    <w:p w:rsidR="001604DA" w:rsidRPr="003A5C85" w:rsidRDefault="001604DA" w:rsidP="00811907">
      <w:pPr>
        <w:ind w:left="142"/>
        <w:rPr>
          <w:rFonts w:asciiTheme="minorEastAsia" w:hAnsiTheme="minorEastAsia"/>
        </w:rPr>
      </w:pPr>
      <w:r w:rsidRPr="003A5C85">
        <w:rPr>
          <w:rFonts w:asciiTheme="minorEastAsia" w:hAnsiTheme="minorEastAsia" w:hint="eastAsia"/>
        </w:rPr>
        <w:t>（アクセス制限）</w:t>
      </w:r>
    </w:p>
    <w:p w:rsidR="001604DA" w:rsidRPr="003A5C85" w:rsidRDefault="001604DA" w:rsidP="00063574">
      <w:pPr>
        <w:suppressAutoHyphens/>
        <w:ind w:left="126" w:hangingChars="50" w:hanging="126"/>
        <w:jc w:val="left"/>
        <w:rPr>
          <w:rFonts w:hAnsi="Times New Roman" w:cs="Times New Roman"/>
          <w:spacing w:val="6"/>
        </w:rPr>
      </w:pPr>
      <w:r w:rsidRPr="003A5C85">
        <w:rPr>
          <w:rFonts w:asciiTheme="minorEastAsia" w:hAnsiTheme="minorEastAsia" w:hint="eastAsia"/>
        </w:rPr>
        <w:t>第</w:t>
      </w:r>
      <w:r w:rsidR="005B7FD0" w:rsidRPr="003A5C85">
        <w:rPr>
          <w:rFonts w:asciiTheme="minorEastAsia" w:hAnsiTheme="minorEastAsia" w:hint="eastAsia"/>
        </w:rPr>
        <w:t>１１</w:t>
      </w:r>
      <w:r w:rsidRPr="003A5C85">
        <w:rPr>
          <w:rFonts w:asciiTheme="minorEastAsia" w:hAnsiTheme="minorEastAsia" w:hint="eastAsia"/>
        </w:rPr>
        <w:t xml:space="preserve">条　</w:t>
      </w:r>
      <w:r w:rsidR="00AD7C94" w:rsidRPr="003A5C85">
        <w:rPr>
          <w:rFonts w:hint="eastAsia"/>
        </w:rPr>
        <w:t>事務取扱責任者</w:t>
      </w:r>
      <w:r w:rsidRPr="003A5C85">
        <w:rPr>
          <w:rFonts w:hint="eastAsia"/>
        </w:rPr>
        <w:t>は，</w:t>
      </w:r>
      <w:r w:rsidR="00494D19" w:rsidRPr="003A5C85">
        <w:rPr>
          <w:rFonts w:hint="eastAsia"/>
        </w:rPr>
        <w:t>特定個人情報等の秘匿性等その内容に応じて，当該特定</w:t>
      </w:r>
      <w:r w:rsidRPr="003A5C85">
        <w:rPr>
          <w:rFonts w:hint="eastAsia"/>
        </w:rPr>
        <w:t>個人情報等にアクセスする権限を有する事務取扱担当者とその権限の内容を，当該事務取扱担当者が業務を行う上で必要最小限の範囲に限るものとする。</w:t>
      </w:r>
    </w:p>
    <w:p w:rsidR="001604DA" w:rsidRPr="003A5C85" w:rsidRDefault="00494D19" w:rsidP="00063574">
      <w:pPr>
        <w:suppressAutoHyphens/>
        <w:ind w:left="126" w:hangingChars="50" w:hanging="126"/>
        <w:jc w:val="left"/>
        <w:rPr>
          <w:rFonts w:hAnsi="Times New Roman" w:cs="Times New Roman"/>
          <w:spacing w:val="6"/>
        </w:rPr>
      </w:pPr>
      <w:r w:rsidRPr="003A5C85">
        <w:rPr>
          <w:rFonts w:hint="eastAsia"/>
        </w:rPr>
        <w:t>２　アクセスする権限を有しない</w:t>
      </w:r>
      <w:r w:rsidR="003B6ABF" w:rsidRPr="003A5C85">
        <w:rPr>
          <w:rFonts w:hint="eastAsia"/>
        </w:rPr>
        <w:t>従事者</w:t>
      </w:r>
      <w:r w:rsidRPr="003A5C85">
        <w:rPr>
          <w:rFonts w:hint="eastAsia"/>
        </w:rPr>
        <w:t>は，特定</w:t>
      </w:r>
      <w:r w:rsidR="001604DA" w:rsidRPr="003A5C85">
        <w:rPr>
          <w:rFonts w:hint="eastAsia"/>
        </w:rPr>
        <w:t>個人情報等にアクセスしてはならない。</w:t>
      </w:r>
    </w:p>
    <w:p w:rsidR="00542C0A" w:rsidRPr="003A5C85" w:rsidRDefault="001604DA" w:rsidP="00063574">
      <w:pPr>
        <w:ind w:left="126" w:hangingChars="50" w:hanging="126"/>
      </w:pPr>
      <w:r w:rsidRPr="003A5C85">
        <w:rPr>
          <w:rFonts w:hint="eastAsia"/>
        </w:rPr>
        <w:t xml:space="preserve">３　</w:t>
      </w:r>
      <w:r w:rsidR="00ED659E" w:rsidRPr="003A5C85">
        <w:rPr>
          <w:rFonts w:hint="eastAsia"/>
        </w:rPr>
        <w:t>事務取扱担当者</w:t>
      </w:r>
      <w:r w:rsidRPr="003A5C85">
        <w:rPr>
          <w:rFonts w:hint="eastAsia"/>
        </w:rPr>
        <w:t>は，アクセ</w:t>
      </w:r>
      <w:r w:rsidR="00494D19" w:rsidRPr="003A5C85">
        <w:rPr>
          <w:rFonts w:hint="eastAsia"/>
        </w:rPr>
        <w:t>スする権限を有する場合であっても，業務上の目的以外の目的で，特定</w:t>
      </w:r>
      <w:r w:rsidRPr="003A5C85">
        <w:rPr>
          <w:rFonts w:hint="eastAsia"/>
        </w:rPr>
        <w:t>個人情報等にアクセスしてはならない。</w:t>
      </w:r>
    </w:p>
    <w:p w:rsidR="006F6A7B" w:rsidRPr="003A5C85" w:rsidRDefault="006F6A7B" w:rsidP="00811907">
      <w:pPr>
        <w:ind w:firstLineChars="100" w:firstLine="253"/>
        <w:rPr>
          <w:rFonts w:asciiTheme="minorEastAsia" w:hAnsiTheme="minorEastAsia"/>
        </w:rPr>
      </w:pPr>
      <w:r w:rsidRPr="003A5C85">
        <w:rPr>
          <w:rFonts w:asciiTheme="minorEastAsia" w:hAnsiTheme="minorEastAsia" w:hint="eastAsia"/>
        </w:rPr>
        <w:t>（媒体の</w:t>
      </w:r>
      <w:r w:rsidR="00ED659E" w:rsidRPr="003A5C85">
        <w:rPr>
          <w:rFonts w:asciiTheme="minorEastAsia" w:hAnsiTheme="minorEastAsia" w:hint="eastAsia"/>
        </w:rPr>
        <w:t>管理</w:t>
      </w:r>
      <w:r w:rsidRPr="003A5C85">
        <w:rPr>
          <w:rFonts w:asciiTheme="minorEastAsia" w:hAnsiTheme="minorEastAsia" w:hint="eastAsia"/>
        </w:rPr>
        <w:t>等）</w:t>
      </w:r>
    </w:p>
    <w:p w:rsidR="0090112D" w:rsidRPr="003A5C85" w:rsidRDefault="006F6A7B" w:rsidP="00063574">
      <w:pPr>
        <w:widowControl/>
        <w:autoSpaceDE/>
        <w:autoSpaceDN/>
        <w:ind w:left="126" w:hangingChars="50" w:hanging="126"/>
        <w:jc w:val="left"/>
      </w:pPr>
      <w:r w:rsidRPr="003A5C85">
        <w:rPr>
          <w:rFonts w:asciiTheme="minorEastAsia" w:hAnsiTheme="minorEastAsia" w:hint="eastAsia"/>
        </w:rPr>
        <w:t>第</w:t>
      </w:r>
      <w:r w:rsidR="005B7FD0" w:rsidRPr="003A5C85">
        <w:rPr>
          <w:rFonts w:asciiTheme="minorEastAsia" w:hAnsiTheme="minorEastAsia" w:hint="eastAsia"/>
        </w:rPr>
        <w:t>１２</w:t>
      </w:r>
      <w:r w:rsidRPr="003A5C85">
        <w:rPr>
          <w:rFonts w:asciiTheme="minorEastAsia" w:hAnsiTheme="minorEastAsia" w:hint="eastAsia"/>
        </w:rPr>
        <w:t xml:space="preserve">条　</w:t>
      </w:r>
      <w:r w:rsidR="00ED659E" w:rsidRPr="003A5C85">
        <w:rPr>
          <w:rFonts w:hint="eastAsia"/>
        </w:rPr>
        <w:t>事務取扱担当者は，特定個人情報等が記録されている電子媒体及び書類等の盗難，紛失等を防止するため，</w:t>
      </w:r>
      <w:r w:rsidR="00732D62" w:rsidRPr="003A5C85">
        <w:rPr>
          <w:rFonts w:hint="eastAsia"/>
        </w:rPr>
        <w:t>事務取扱責任者</w:t>
      </w:r>
      <w:r w:rsidR="00ED659E" w:rsidRPr="003A5C85">
        <w:rPr>
          <w:rFonts w:hint="eastAsia"/>
        </w:rPr>
        <w:t>の指示に従い，当該電子媒体及び書類等を，事務取扱担当者以外の者が取り扱うことのできないよう，施錠のできる保管庫に保管及び施錠を行う。</w:t>
      </w:r>
    </w:p>
    <w:p w:rsidR="0064183A" w:rsidRPr="003A5C85" w:rsidRDefault="00ED659E" w:rsidP="00063574">
      <w:pPr>
        <w:widowControl/>
        <w:autoSpaceDE/>
        <w:autoSpaceDN/>
        <w:ind w:left="126" w:hangingChars="50" w:hanging="126"/>
        <w:jc w:val="left"/>
      </w:pPr>
      <w:r w:rsidRPr="003A5C85">
        <w:rPr>
          <w:rFonts w:hint="eastAsia"/>
        </w:rPr>
        <w:t>２　事務取扱担当者は，特定個人情報等が記録されている電子媒体又は書類等を庁舎内で移動させる場合には，盗難，紛失等に留意する。</w:t>
      </w:r>
    </w:p>
    <w:p w:rsidR="006F6A7B" w:rsidRPr="003A5C85" w:rsidRDefault="006F6A7B" w:rsidP="00811907">
      <w:pPr>
        <w:ind w:firstLineChars="100" w:firstLine="253"/>
        <w:rPr>
          <w:rFonts w:asciiTheme="minorEastAsia" w:hAnsiTheme="minorEastAsia"/>
        </w:rPr>
      </w:pPr>
      <w:r w:rsidRPr="003A5C85">
        <w:rPr>
          <w:rFonts w:asciiTheme="minorEastAsia" w:hAnsiTheme="minorEastAsia" w:hint="eastAsia"/>
        </w:rPr>
        <w:t>（媒体の</w:t>
      </w:r>
      <w:r w:rsidR="00ED659E" w:rsidRPr="003A5C85">
        <w:rPr>
          <w:rFonts w:asciiTheme="minorEastAsia" w:hAnsiTheme="minorEastAsia" w:hint="eastAsia"/>
        </w:rPr>
        <w:t>持ち出し等</w:t>
      </w:r>
      <w:r w:rsidRPr="003A5C85">
        <w:rPr>
          <w:rFonts w:asciiTheme="minorEastAsia" w:hAnsiTheme="minorEastAsia" w:hint="eastAsia"/>
        </w:rPr>
        <w:t>）</w:t>
      </w:r>
    </w:p>
    <w:p w:rsidR="00591FA2" w:rsidRPr="003A5C85" w:rsidRDefault="006F6A7B" w:rsidP="00063574">
      <w:pPr>
        <w:widowControl/>
        <w:autoSpaceDE/>
        <w:autoSpaceDN/>
        <w:ind w:left="126" w:hangingChars="50" w:hanging="126"/>
        <w:jc w:val="left"/>
      </w:pPr>
      <w:r w:rsidRPr="003A5C85">
        <w:rPr>
          <w:rFonts w:asciiTheme="minorEastAsia" w:hAnsiTheme="minorEastAsia" w:hint="eastAsia"/>
        </w:rPr>
        <w:t>第</w:t>
      </w:r>
      <w:r w:rsidR="005B7FD0" w:rsidRPr="003A5C85">
        <w:rPr>
          <w:rFonts w:asciiTheme="minorEastAsia" w:hAnsiTheme="minorEastAsia" w:hint="eastAsia"/>
        </w:rPr>
        <w:t>１３</w:t>
      </w:r>
      <w:r w:rsidRPr="003A5C85">
        <w:rPr>
          <w:rFonts w:asciiTheme="minorEastAsia" w:hAnsiTheme="minorEastAsia" w:hint="eastAsia"/>
        </w:rPr>
        <w:t xml:space="preserve">条　</w:t>
      </w:r>
      <w:r w:rsidR="00ED659E" w:rsidRPr="003A5C85">
        <w:rPr>
          <w:rFonts w:hint="eastAsia"/>
        </w:rPr>
        <w:t>事務取扱担当者は，特定個人情報等が記録されている電子媒体又は書類等を庁舎外へ送付し，又は持ち出す必要が生じた場合には，</w:t>
      </w:r>
      <w:r w:rsidR="00732D62" w:rsidRPr="003A5C85">
        <w:rPr>
          <w:rFonts w:hint="eastAsia"/>
        </w:rPr>
        <w:t>事務取扱責任者</w:t>
      </w:r>
      <w:r w:rsidR="00ED659E" w:rsidRPr="003A5C85">
        <w:rPr>
          <w:rFonts w:hint="eastAsia"/>
        </w:rPr>
        <w:t>の指示に従い，容易に個人番号が判明しない措置の実施，追跡可能な移送手段の利用等安全な方策を講ずる。</w:t>
      </w:r>
    </w:p>
    <w:p w:rsidR="00591FA2" w:rsidRPr="003A5C85" w:rsidRDefault="00591FA2" w:rsidP="00063574">
      <w:pPr>
        <w:widowControl/>
        <w:autoSpaceDE/>
        <w:autoSpaceDN/>
        <w:ind w:left="126" w:hangingChars="50" w:hanging="126"/>
        <w:jc w:val="left"/>
      </w:pPr>
      <w:r w:rsidRPr="003A5C85">
        <w:rPr>
          <w:rFonts w:hint="eastAsia"/>
        </w:rPr>
        <w:t>２　事務取扱担当者は，特定個人情報等が記録されている電子媒体又は書類等を庁　舎外へ送付し，又は持ち出す場合には，事務取扱責任者の指示に従い，その状況を記録する。</w:t>
      </w:r>
    </w:p>
    <w:p w:rsidR="006F6A7B" w:rsidRPr="003A5C85" w:rsidRDefault="00D16EF3" w:rsidP="00811907">
      <w:pPr>
        <w:ind w:firstLineChars="100" w:firstLine="253"/>
        <w:rPr>
          <w:rFonts w:asciiTheme="minorEastAsia" w:hAnsiTheme="minorEastAsia"/>
        </w:rPr>
      </w:pPr>
      <w:r w:rsidRPr="003A5C85">
        <w:rPr>
          <w:rFonts w:asciiTheme="minorEastAsia" w:hAnsiTheme="minorEastAsia" w:hint="eastAsia"/>
        </w:rPr>
        <w:t>（情報漏えい</w:t>
      </w:r>
      <w:r w:rsidR="006F6A7B" w:rsidRPr="003A5C85">
        <w:rPr>
          <w:rFonts w:asciiTheme="minorEastAsia" w:hAnsiTheme="minorEastAsia" w:hint="eastAsia"/>
        </w:rPr>
        <w:t>等の防止）</w:t>
      </w:r>
    </w:p>
    <w:p w:rsidR="006F6A7B" w:rsidRPr="003A5C85" w:rsidRDefault="006F6A7B"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１４</w:t>
      </w:r>
      <w:r w:rsidRPr="003A5C85">
        <w:rPr>
          <w:rFonts w:asciiTheme="minorEastAsia" w:hAnsiTheme="minorEastAsia" w:hint="eastAsia"/>
        </w:rPr>
        <w:t>条　事務取扱責任者は，特定個人情報等をインターネット等により外部に送信する場合</w:t>
      </w:r>
      <w:r w:rsidR="00D16EF3" w:rsidRPr="003A5C85">
        <w:rPr>
          <w:rFonts w:asciiTheme="minorEastAsia" w:hAnsiTheme="minorEastAsia" w:hint="eastAsia"/>
        </w:rPr>
        <w:t>には，通信経路における情報漏えい</w:t>
      </w:r>
      <w:r w:rsidRPr="003A5C85">
        <w:rPr>
          <w:rFonts w:asciiTheme="minorEastAsia" w:hAnsiTheme="minorEastAsia" w:hint="eastAsia"/>
        </w:rPr>
        <w:t>等を防止するための措置を講じなければならない。</w:t>
      </w:r>
    </w:p>
    <w:p w:rsidR="006F6A7B" w:rsidRPr="003A5C85" w:rsidRDefault="00B66362" w:rsidP="00811907">
      <w:pPr>
        <w:ind w:firstLineChars="300" w:firstLine="758"/>
        <w:rPr>
          <w:rFonts w:asciiTheme="minorEastAsia" w:hAnsiTheme="minorEastAsia"/>
        </w:rPr>
      </w:pPr>
      <w:r w:rsidRPr="003A5C85">
        <w:rPr>
          <w:rFonts w:asciiTheme="minorEastAsia" w:hAnsiTheme="minorEastAsia" w:hint="eastAsia"/>
        </w:rPr>
        <w:t>第</w:t>
      </w:r>
      <w:r w:rsidR="00911DD9" w:rsidRPr="003A5C85">
        <w:rPr>
          <w:rFonts w:asciiTheme="minorEastAsia" w:hAnsiTheme="minorEastAsia" w:hint="eastAsia"/>
        </w:rPr>
        <w:t>６</w:t>
      </w:r>
      <w:r w:rsidRPr="003A5C85">
        <w:rPr>
          <w:rFonts w:asciiTheme="minorEastAsia" w:hAnsiTheme="minorEastAsia" w:hint="eastAsia"/>
        </w:rPr>
        <w:t>章　安全確保上の問題への対応</w:t>
      </w:r>
    </w:p>
    <w:p w:rsidR="00BA632E" w:rsidRPr="003A5C85" w:rsidRDefault="00D16EF3" w:rsidP="00811907">
      <w:pPr>
        <w:ind w:firstLineChars="100" w:firstLine="253"/>
        <w:rPr>
          <w:rFonts w:asciiTheme="minorEastAsia" w:hAnsiTheme="minorEastAsia"/>
        </w:rPr>
      </w:pPr>
      <w:r w:rsidRPr="003A5C85">
        <w:rPr>
          <w:rFonts w:asciiTheme="minorEastAsia" w:hAnsiTheme="minorEastAsia" w:hint="eastAsia"/>
        </w:rPr>
        <w:t>（情報漏えい</w:t>
      </w:r>
      <w:r w:rsidR="00BA632E" w:rsidRPr="003A5C85">
        <w:rPr>
          <w:rFonts w:asciiTheme="minorEastAsia" w:hAnsiTheme="minorEastAsia" w:hint="eastAsia"/>
        </w:rPr>
        <w:t>事案等への対応）</w:t>
      </w:r>
    </w:p>
    <w:p w:rsidR="0064183A"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１５</w:t>
      </w:r>
      <w:r w:rsidRPr="003A5C85">
        <w:rPr>
          <w:rFonts w:asciiTheme="minorEastAsia" w:hAnsiTheme="minorEastAsia" w:hint="eastAsia"/>
        </w:rPr>
        <w:t xml:space="preserve">条　</w:t>
      </w:r>
      <w:r w:rsidR="00D16EF3" w:rsidRPr="003A5C85">
        <w:rPr>
          <w:rFonts w:asciiTheme="minorEastAsia" w:hAnsiTheme="minorEastAsia" w:hint="eastAsia"/>
        </w:rPr>
        <w:t>従事者は，特定個人情報等の漏えい</w:t>
      </w:r>
      <w:r w:rsidR="004A269B" w:rsidRPr="003A5C85">
        <w:rPr>
          <w:rFonts w:asciiTheme="minorEastAsia" w:hAnsiTheme="minorEastAsia" w:hint="eastAsia"/>
        </w:rPr>
        <w:t>等，番号法その他の関連法令等に違反している事</w:t>
      </w:r>
      <w:r w:rsidR="00636A7A" w:rsidRPr="003A5C85">
        <w:rPr>
          <w:rFonts w:asciiTheme="minorEastAsia" w:hAnsiTheme="minorEastAsia" w:hint="eastAsia"/>
        </w:rPr>
        <w:t>案</w:t>
      </w:r>
      <w:r w:rsidR="00BC3716" w:rsidRPr="003A5C85">
        <w:rPr>
          <w:rFonts w:asciiTheme="minorEastAsia" w:hAnsiTheme="minorEastAsia" w:hint="eastAsia"/>
        </w:rPr>
        <w:t>（以下「情報漏えい事案等」という。）</w:t>
      </w:r>
      <w:r w:rsidR="004A269B" w:rsidRPr="003A5C85">
        <w:rPr>
          <w:rFonts w:asciiTheme="minorEastAsia" w:hAnsiTheme="minorEastAsia" w:hint="eastAsia"/>
        </w:rPr>
        <w:t>又は</w:t>
      </w:r>
      <w:r w:rsidR="00BC3716" w:rsidRPr="003A5C85">
        <w:rPr>
          <w:rFonts w:asciiTheme="minorEastAsia" w:hAnsiTheme="minorEastAsia" w:hint="eastAsia"/>
        </w:rPr>
        <w:t>その</w:t>
      </w:r>
      <w:r w:rsidR="004A269B" w:rsidRPr="003A5C85">
        <w:rPr>
          <w:rFonts w:asciiTheme="minorEastAsia" w:hAnsiTheme="minorEastAsia" w:hint="eastAsia"/>
        </w:rPr>
        <w:t>兆候を把握した場合</w:t>
      </w:r>
      <w:r w:rsidR="00BC3716" w:rsidRPr="003A5C85">
        <w:rPr>
          <w:rFonts w:asciiTheme="minorEastAsia" w:hAnsiTheme="minorEastAsia" w:hint="eastAsia"/>
        </w:rPr>
        <w:t>には</w:t>
      </w:r>
      <w:r w:rsidR="004A269B" w:rsidRPr="003A5C85">
        <w:rPr>
          <w:rFonts w:asciiTheme="minorEastAsia" w:hAnsiTheme="minorEastAsia" w:hint="eastAsia"/>
        </w:rPr>
        <w:t>，</w:t>
      </w:r>
      <w:r w:rsidR="00467759" w:rsidRPr="003A5C85">
        <w:rPr>
          <w:rFonts w:asciiTheme="minorEastAsia" w:hAnsiTheme="minorEastAsia" w:hint="eastAsia"/>
        </w:rPr>
        <w:t>直ち</w:t>
      </w:r>
      <w:r w:rsidR="004A269B" w:rsidRPr="003A5C85">
        <w:rPr>
          <w:rFonts w:asciiTheme="minorEastAsia" w:hAnsiTheme="minorEastAsia" w:hint="eastAsia"/>
        </w:rPr>
        <w:t>に事務取扱責任者に報告する。</w:t>
      </w:r>
    </w:p>
    <w:p w:rsidR="00BA632E" w:rsidRPr="003A5C85" w:rsidRDefault="004A269B" w:rsidP="00063574">
      <w:pPr>
        <w:ind w:left="126" w:hangingChars="50" w:hanging="126"/>
        <w:rPr>
          <w:rFonts w:asciiTheme="minorEastAsia" w:hAnsiTheme="minorEastAsia"/>
        </w:rPr>
      </w:pPr>
      <w:r w:rsidRPr="003A5C85">
        <w:rPr>
          <w:rFonts w:asciiTheme="minorEastAsia" w:hAnsiTheme="minorEastAsia" w:hint="eastAsia"/>
        </w:rPr>
        <w:t xml:space="preserve">２　</w:t>
      </w:r>
      <w:r w:rsidR="00BA632E" w:rsidRPr="003A5C85">
        <w:rPr>
          <w:rFonts w:asciiTheme="minorEastAsia" w:hAnsiTheme="minorEastAsia" w:hint="eastAsia"/>
        </w:rPr>
        <w:t>事務取扱責任者は</w:t>
      </w:r>
      <w:r w:rsidR="00B21959" w:rsidRPr="003A5C85">
        <w:rPr>
          <w:rFonts w:asciiTheme="minorEastAsia" w:hAnsiTheme="minorEastAsia" w:hint="eastAsia"/>
        </w:rPr>
        <w:t>，</w:t>
      </w:r>
      <w:r w:rsidR="00BC3716" w:rsidRPr="003A5C85">
        <w:rPr>
          <w:rFonts w:asciiTheme="minorEastAsia" w:hAnsiTheme="minorEastAsia" w:hint="eastAsia"/>
        </w:rPr>
        <w:t>情報漏えい事案</w:t>
      </w:r>
      <w:r w:rsidR="00E3150F" w:rsidRPr="003A5C85">
        <w:rPr>
          <w:rFonts w:asciiTheme="minorEastAsia" w:hAnsiTheme="minorEastAsia" w:hint="eastAsia"/>
        </w:rPr>
        <w:t>等又は</w:t>
      </w:r>
      <w:r w:rsidR="00BC3716" w:rsidRPr="003A5C85">
        <w:rPr>
          <w:rFonts w:asciiTheme="minorEastAsia" w:hAnsiTheme="minorEastAsia" w:hint="eastAsia"/>
        </w:rPr>
        <w:t>その</w:t>
      </w:r>
      <w:r w:rsidR="00E3150F" w:rsidRPr="003A5C85">
        <w:rPr>
          <w:rFonts w:asciiTheme="minorEastAsia" w:hAnsiTheme="minorEastAsia" w:hint="eastAsia"/>
        </w:rPr>
        <w:t>兆候を把握した</w:t>
      </w:r>
      <w:r w:rsidR="00BA632E" w:rsidRPr="003A5C85">
        <w:rPr>
          <w:rFonts w:asciiTheme="minorEastAsia" w:hAnsiTheme="minorEastAsia" w:hint="eastAsia"/>
        </w:rPr>
        <w:t>場合</w:t>
      </w:r>
      <w:r w:rsidR="00BC3716" w:rsidRPr="003A5C85">
        <w:rPr>
          <w:rFonts w:asciiTheme="minorEastAsia" w:hAnsiTheme="minorEastAsia" w:hint="eastAsia"/>
        </w:rPr>
        <w:t>に</w:t>
      </w:r>
      <w:r w:rsidR="00BA632E" w:rsidRPr="003A5C85">
        <w:rPr>
          <w:rFonts w:asciiTheme="minorEastAsia" w:hAnsiTheme="minorEastAsia" w:hint="eastAsia"/>
        </w:rPr>
        <w:t>は，管理</w:t>
      </w:r>
      <w:r w:rsidR="00BC3716" w:rsidRPr="003A5C85">
        <w:rPr>
          <w:rFonts w:asciiTheme="minorEastAsia" w:hAnsiTheme="minorEastAsia" w:hint="eastAsia"/>
        </w:rPr>
        <w:t>責任者に直ちに報告するとともに，被害の</w:t>
      </w:r>
      <w:r w:rsidR="00676D29" w:rsidRPr="003A5C85">
        <w:rPr>
          <w:rFonts w:asciiTheme="minorEastAsia" w:hAnsiTheme="minorEastAsia" w:hint="eastAsia"/>
        </w:rPr>
        <w:t>発生又は</w:t>
      </w:r>
      <w:r w:rsidR="00BC3716" w:rsidRPr="003A5C85">
        <w:rPr>
          <w:rFonts w:asciiTheme="minorEastAsia" w:hAnsiTheme="minorEastAsia" w:hint="eastAsia"/>
        </w:rPr>
        <w:t>拡大の</w:t>
      </w:r>
      <w:r w:rsidR="00BA632E" w:rsidRPr="003A5C85">
        <w:rPr>
          <w:rFonts w:asciiTheme="minorEastAsia" w:hAnsiTheme="minorEastAsia" w:hint="eastAsia"/>
        </w:rPr>
        <w:t>防止</w:t>
      </w:r>
      <w:r w:rsidR="001B36CF" w:rsidRPr="003A5C85">
        <w:rPr>
          <w:rFonts w:asciiTheme="minorEastAsia" w:hAnsiTheme="minorEastAsia" w:hint="eastAsia"/>
        </w:rPr>
        <w:t>，復旧等の</w:t>
      </w:r>
      <w:r w:rsidR="00BA632E" w:rsidRPr="003A5C85">
        <w:rPr>
          <w:rFonts w:asciiTheme="minorEastAsia" w:hAnsiTheme="minorEastAsia" w:hint="eastAsia"/>
        </w:rPr>
        <w:t>ために，適切に対処する。</w:t>
      </w:r>
    </w:p>
    <w:p w:rsidR="00BA632E" w:rsidRPr="003A5C85" w:rsidRDefault="004A269B" w:rsidP="00063574">
      <w:pPr>
        <w:ind w:left="126" w:hangingChars="50" w:hanging="126"/>
        <w:rPr>
          <w:rFonts w:asciiTheme="minorEastAsia" w:hAnsiTheme="minorEastAsia"/>
        </w:rPr>
      </w:pPr>
      <w:r w:rsidRPr="003A5C85">
        <w:rPr>
          <w:rFonts w:asciiTheme="minorEastAsia" w:hAnsiTheme="minorEastAsia" w:hint="eastAsia"/>
        </w:rPr>
        <w:t>３</w:t>
      </w:r>
      <w:r w:rsidR="00BA632E" w:rsidRPr="003A5C85">
        <w:rPr>
          <w:rFonts w:asciiTheme="minorEastAsia" w:hAnsiTheme="minorEastAsia" w:hint="eastAsia"/>
        </w:rPr>
        <w:t xml:space="preserve">　事務取扱責任者は，事実関係を調査し，</w:t>
      </w:r>
      <w:r w:rsidR="00BC3716" w:rsidRPr="003A5C85">
        <w:rPr>
          <w:rFonts w:asciiTheme="minorEastAsia" w:hAnsiTheme="minorEastAsia" w:hint="eastAsia"/>
        </w:rPr>
        <w:t>情報漏えい事案</w:t>
      </w:r>
      <w:r w:rsidR="00E3150F" w:rsidRPr="003A5C85">
        <w:rPr>
          <w:rFonts w:asciiTheme="minorEastAsia" w:hAnsiTheme="minorEastAsia" w:hint="eastAsia"/>
        </w:rPr>
        <w:t>等</w:t>
      </w:r>
      <w:r w:rsidR="00BC3716" w:rsidRPr="003A5C85">
        <w:rPr>
          <w:rFonts w:asciiTheme="minorEastAsia" w:hAnsiTheme="minorEastAsia" w:hint="eastAsia"/>
        </w:rPr>
        <w:t>であることが</w:t>
      </w:r>
      <w:r w:rsidR="00911264" w:rsidRPr="003A5C85">
        <w:rPr>
          <w:rFonts w:asciiTheme="minorEastAsia" w:hAnsiTheme="minorEastAsia" w:hint="eastAsia"/>
        </w:rPr>
        <w:t>確認</w:t>
      </w:r>
      <w:r w:rsidR="00BA632E" w:rsidRPr="003A5C85">
        <w:rPr>
          <w:rFonts w:asciiTheme="minorEastAsia" w:hAnsiTheme="minorEastAsia" w:hint="eastAsia"/>
        </w:rPr>
        <w:t>できた場合には，その原因の究明及び影響の範囲の特定を行う</w:t>
      </w:r>
      <w:r w:rsidR="00911264" w:rsidRPr="003A5C85">
        <w:rPr>
          <w:rFonts w:asciiTheme="minorEastAsia" w:hAnsiTheme="minorEastAsia" w:hint="eastAsia"/>
        </w:rPr>
        <w:t>とともに，当該情報</w:t>
      </w:r>
      <w:r w:rsidR="00BC3716" w:rsidRPr="003A5C85">
        <w:rPr>
          <w:rFonts w:asciiTheme="minorEastAsia" w:hAnsiTheme="minorEastAsia" w:hint="eastAsia"/>
        </w:rPr>
        <w:t>漏えい</w:t>
      </w:r>
      <w:r w:rsidR="00911264" w:rsidRPr="003A5C85">
        <w:rPr>
          <w:rFonts w:asciiTheme="minorEastAsia" w:hAnsiTheme="minorEastAsia" w:hint="eastAsia"/>
        </w:rPr>
        <w:t>事案等の対象となった本人への対応等必要な措置を講じる</w:t>
      </w:r>
      <w:r w:rsidR="00BA632E" w:rsidRPr="003A5C85">
        <w:rPr>
          <w:rFonts w:asciiTheme="minorEastAsia" w:hAnsiTheme="minorEastAsia" w:hint="eastAsia"/>
        </w:rPr>
        <w:t>。</w:t>
      </w:r>
    </w:p>
    <w:p w:rsidR="00BC3716" w:rsidRPr="003A5C85" w:rsidRDefault="00BC3716" w:rsidP="00063574">
      <w:pPr>
        <w:ind w:left="126" w:hangingChars="50" w:hanging="126"/>
        <w:rPr>
          <w:rFonts w:asciiTheme="minorEastAsia" w:hAnsiTheme="minorEastAsia"/>
        </w:rPr>
      </w:pPr>
      <w:r w:rsidRPr="003A5C85">
        <w:rPr>
          <w:rFonts w:asciiTheme="minorEastAsia" w:hAnsiTheme="minorEastAsia" w:hint="eastAsia"/>
        </w:rPr>
        <w:t>４　前項の規定により情報漏えい事案等であることが確認できた場合には，管理責任者は，直ちに本部長（定款第４条第１項に規定する本部長をいう。以下同じ。）を経由して財務大臣に必要な報告を行う。</w:t>
      </w:r>
    </w:p>
    <w:p w:rsidR="00911264" w:rsidRPr="003A5C85" w:rsidRDefault="00911264" w:rsidP="00911264">
      <w:pPr>
        <w:ind w:leftChars="100" w:left="253"/>
        <w:rPr>
          <w:rFonts w:asciiTheme="minorEastAsia" w:hAnsiTheme="minorEastAsia"/>
        </w:rPr>
      </w:pPr>
      <w:r w:rsidRPr="003A5C85">
        <w:rPr>
          <w:rFonts w:asciiTheme="minorEastAsia" w:hAnsiTheme="minorEastAsia" w:hint="eastAsia"/>
        </w:rPr>
        <w:t>（情報</w:t>
      </w:r>
      <w:r w:rsidR="00BC3716" w:rsidRPr="003A5C85">
        <w:rPr>
          <w:rFonts w:asciiTheme="minorEastAsia" w:hAnsiTheme="minorEastAsia" w:hint="eastAsia"/>
        </w:rPr>
        <w:t>漏えい</w:t>
      </w:r>
      <w:r w:rsidRPr="003A5C85">
        <w:rPr>
          <w:rFonts w:asciiTheme="minorEastAsia" w:hAnsiTheme="minorEastAsia" w:hint="eastAsia"/>
        </w:rPr>
        <w:t>事案等の再発防止）</w:t>
      </w:r>
    </w:p>
    <w:p w:rsidR="00911264" w:rsidRPr="003A5C85" w:rsidRDefault="00911264"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１６</w:t>
      </w:r>
      <w:r w:rsidRPr="003A5C85">
        <w:rPr>
          <w:rFonts w:asciiTheme="minorEastAsia" w:hAnsiTheme="minorEastAsia" w:hint="eastAsia"/>
        </w:rPr>
        <w:t>条　管理責任者は，前条第３項</w:t>
      </w:r>
      <w:r w:rsidR="00BC3716" w:rsidRPr="003A5C85">
        <w:rPr>
          <w:rFonts w:asciiTheme="minorEastAsia" w:hAnsiTheme="minorEastAsia" w:hint="eastAsia"/>
        </w:rPr>
        <w:t>の規定により</w:t>
      </w:r>
      <w:r w:rsidRPr="003A5C85">
        <w:rPr>
          <w:rFonts w:asciiTheme="minorEastAsia" w:hAnsiTheme="minorEastAsia" w:hint="eastAsia"/>
        </w:rPr>
        <w:t>究明した原因を踏まえ，再発防止のための必要な措置を講じ，速やかに本部長に報告する。</w:t>
      </w:r>
    </w:p>
    <w:p w:rsidR="00BA632E" w:rsidRPr="003A5C85" w:rsidRDefault="00BA632E" w:rsidP="00811907">
      <w:pPr>
        <w:ind w:firstLineChars="100" w:firstLine="253"/>
        <w:rPr>
          <w:rFonts w:asciiTheme="minorEastAsia" w:hAnsiTheme="minorEastAsia"/>
        </w:rPr>
      </w:pPr>
      <w:r w:rsidRPr="003A5C85">
        <w:rPr>
          <w:rFonts w:asciiTheme="minorEastAsia" w:hAnsiTheme="minorEastAsia" w:hint="eastAsia"/>
        </w:rPr>
        <w:t>（</w:t>
      </w:r>
      <w:r w:rsidR="009F7557" w:rsidRPr="003A5C85">
        <w:rPr>
          <w:rFonts w:asciiTheme="minorEastAsia" w:hAnsiTheme="minorEastAsia" w:hint="eastAsia"/>
        </w:rPr>
        <w:t>情報</w:t>
      </w:r>
      <w:r w:rsidR="00BC3716" w:rsidRPr="003A5C85">
        <w:rPr>
          <w:rFonts w:asciiTheme="minorEastAsia" w:hAnsiTheme="minorEastAsia" w:hint="eastAsia"/>
        </w:rPr>
        <w:t>漏えい</w:t>
      </w:r>
      <w:r w:rsidRPr="003A5C85">
        <w:rPr>
          <w:rFonts w:asciiTheme="minorEastAsia" w:hAnsiTheme="minorEastAsia" w:hint="eastAsia"/>
        </w:rPr>
        <w:t>事案等の公表</w:t>
      </w:r>
      <w:r w:rsidR="00433FD8" w:rsidRPr="003A5C85">
        <w:rPr>
          <w:rFonts w:asciiTheme="minorEastAsia" w:hAnsiTheme="minorEastAsia" w:hint="eastAsia"/>
        </w:rPr>
        <w:t>等</w:t>
      </w:r>
      <w:r w:rsidRPr="003A5C85">
        <w:rPr>
          <w:rFonts w:asciiTheme="minorEastAsia" w:hAnsiTheme="minorEastAsia" w:hint="eastAsia"/>
        </w:rPr>
        <w:t>）</w:t>
      </w:r>
    </w:p>
    <w:p w:rsidR="00BA632E"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5B7FD0" w:rsidRPr="003A5C85">
        <w:rPr>
          <w:rFonts w:asciiTheme="minorEastAsia" w:hAnsiTheme="minorEastAsia" w:hint="eastAsia"/>
        </w:rPr>
        <w:t>１７</w:t>
      </w:r>
      <w:r w:rsidRPr="003A5C85">
        <w:rPr>
          <w:rFonts w:asciiTheme="minorEastAsia" w:hAnsiTheme="minorEastAsia" w:hint="eastAsia"/>
        </w:rPr>
        <w:t>条　管理責任者は，</w:t>
      </w:r>
      <w:r w:rsidR="009F7557" w:rsidRPr="003A5C85">
        <w:rPr>
          <w:rFonts w:asciiTheme="minorEastAsia" w:hAnsiTheme="minorEastAsia" w:hint="eastAsia"/>
        </w:rPr>
        <w:t>情報</w:t>
      </w:r>
      <w:r w:rsidR="00BC3716" w:rsidRPr="003A5C85">
        <w:rPr>
          <w:rFonts w:asciiTheme="minorEastAsia" w:hAnsiTheme="minorEastAsia" w:hint="eastAsia"/>
        </w:rPr>
        <w:t>漏えい</w:t>
      </w:r>
      <w:r w:rsidRPr="003A5C85">
        <w:rPr>
          <w:rFonts w:asciiTheme="minorEastAsia" w:hAnsiTheme="minorEastAsia" w:hint="eastAsia"/>
        </w:rPr>
        <w:t>事案等の内容に応じて公表する。</w:t>
      </w:r>
    </w:p>
    <w:p w:rsidR="00DE1477" w:rsidRPr="003A5C85" w:rsidRDefault="00BC3716" w:rsidP="00063574">
      <w:pPr>
        <w:ind w:left="126" w:hangingChars="50" w:hanging="126"/>
        <w:rPr>
          <w:rFonts w:asciiTheme="minorEastAsia" w:hAnsiTheme="minorEastAsia"/>
        </w:rPr>
      </w:pPr>
      <w:r w:rsidRPr="003A5C85">
        <w:rPr>
          <w:rFonts w:asciiTheme="minorEastAsia" w:hAnsiTheme="minorEastAsia" w:hint="eastAsia"/>
        </w:rPr>
        <w:t>２</w:t>
      </w:r>
      <w:r w:rsidR="00BA632E" w:rsidRPr="003A5C85">
        <w:rPr>
          <w:rFonts w:asciiTheme="minorEastAsia" w:hAnsiTheme="minorEastAsia" w:hint="eastAsia"/>
        </w:rPr>
        <w:t xml:space="preserve">　管理責任者は，前項の</w:t>
      </w:r>
      <w:r w:rsidRPr="003A5C85">
        <w:rPr>
          <w:rFonts w:asciiTheme="minorEastAsia" w:hAnsiTheme="minorEastAsia" w:hint="eastAsia"/>
        </w:rPr>
        <w:t>規定による</w:t>
      </w:r>
      <w:r w:rsidR="00BA632E" w:rsidRPr="003A5C85">
        <w:rPr>
          <w:rFonts w:asciiTheme="minorEastAsia" w:hAnsiTheme="minorEastAsia" w:hint="eastAsia"/>
        </w:rPr>
        <w:t>公表を行う事案については，当該事案の内容，経緯，被害状況等について，速やかに本部</w:t>
      </w:r>
      <w:r w:rsidR="0095717A" w:rsidRPr="003A5C85">
        <w:rPr>
          <w:rFonts w:asciiTheme="minorEastAsia" w:hAnsiTheme="minorEastAsia" w:hint="eastAsia"/>
        </w:rPr>
        <w:t>長</w:t>
      </w:r>
      <w:r w:rsidR="00BA632E" w:rsidRPr="003A5C85">
        <w:rPr>
          <w:rFonts w:asciiTheme="minorEastAsia" w:hAnsiTheme="minorEastAsia" w:hint="eastAsia"/>
        </w:rPr>
        <w:t>に情報提供を行う。</w:t>
      </w:r>
    </w:p>
    <w:p w:rsidR="00BA632E" w:rsidRPr="003A5C85" w:rsidRDefault="00B66362" w:rsidP="00811907">
      <w:pPr>
        <w:ind w:firstLineChars="300" w:firstLine="758"/>
        <w:rPr>
          <w:rFonts w:asciiTheme="minorEastAsia" w:hAnsiTheme="minorEastAsia"/>
        </w:rPr>
      </w:pPr>
      <w:r w:rsidRPr="003A5C85">
        <w:rPr>
          <w:rFonts w:asciiTheme="minorEastAsia" w:hAnsiTheme="minorEastAsia" w:hint="eastAsia"/>
        </w:rPr>
        <w:t>第</w:t>
      </w:r>
      <w:r w:rsidR="00911DD9" w:rsidRPr="003A5C85">
        <w:rPr>
          <w:rFonts w:asciiTheme="minorEastAsia" w:hAnsiTheme="minorEastAsia" w:hint="eastAsia"/>
        </w:rPr>
        <w:t>７</w:t>
      </w:r>
      <w:r w:rsidR="00BA632E" w:rsidRPr="003A5C85">
        <w:rPr>
          <w:rFonts w:asciiTheme="minorEastAsia" w:hAnsiTheme="minorEastAsia" w:hint="eastAsia"/>
        </w:rPr>
        <w:t>章　特定個人情報等の取得</w:t>
      </w:r>
    </w:p>
    <w:p w:rsidR="00BA632E" w:rsidRPr="003A5C85" w:rsidRDefault="00BA632E" w:rsidP="00811907">
      <w:pPr>
        <w:ind w:firstLineChars="100" w:firstLine="253"/>
        <w:rPr>
          <w:rFonts w:asciiTheme="minorEastAsia" w:hAnsiTheme="minorEastAsia"/>
        </w:rPr>
      </w:pPr>
      <w:r w:rsidRPr="003A5C85">
        <w:rPr>
          <w:rFonts w:asciiTheme="minorEastAsia" w:hAnsiTheme="minorEastAsia" w:hint="eastAsia"/>
        </w:rPr>
        <w:t>（特定個人情報等の利用目的</w:t>
      </w:r>
      <w:r w:rsidR="00611490">
        <w:rPr>
          <w:rFonts w:asciiTheme="minorEastAsia" w:hAnsiTheme="minorEastAsia" w:hint="eastAsia"/>
        </w:rPr>
        <w:t>の特定及び公表</w:t>
      </w:r>
      <w:r w:rsidRPr="003A5C85">
        <w:rPr>
          <w:rFonts w:asciiTheme="minorEastAsia" w:hAnsiTheme="minorEastAsia" w:hint="eastAsia"/>
        </w:rPr>
        <w:t>）</w:t>
      </w:r>
    </w:p>
    <w:p w:rsidR="00611490" w:rsidRDefault="00BA632E" w:rsidP="00611490">
      <w:pPr>
        <w:ind w:left="126" w:hangingChars="50" w:hanging="126"/>
        <w:rPr>
          <w:rFonts w:asciiTheme="minorEastAsia" w:hAnsiTheme="minorEastAsia"/>
        </w:rPr>
      </w:pPr>
      <w:r w:rsidRPr="003A5C85">
        <w:rPr>
          <w:rFonts w:asciiTheme="minorEastAsia" w:hAnsiTheme="minorEastAsia" w:hint="eastAsia"/>
        </w:rPr>
        <w:t>第</w:t>
      </w:r>
      <w:r w:rsidR="002C158E">
        <w:rPr>
          <w:rFonts w:asciiTheme="minorEastAsia" w:hAnsiTheme="minorEastAsia" w:hint="eastAsia"/>
        </w:rPr>
        <w:t>１８</w:t>
      </w:r>
      <w:r w:rsidRPr="003A5C85">
        <w:rPr>
          <w:rFonts w:asciiTheme="minorEastAsia" w:hAnsiTheme="minorEastAsia" w:hint="eastAsia"/>
        </w:rPr>
        <w:t>条　組合が取得する特定個人情報等の利用目的は，第</w:t>
      </w:r>
      <w:r w:rsidR="00AD7C94" w:rsidRPr="003A5C85">
        <w:rPr>
          <w:rFonts w:asciiTheme="minorEastAsia" w:hAnsiTheme="minorEastAsia" w:hint="eastAsia"/>
        </w:rPr>
        <w:t>５</w:t>
      </w:r>
      <w:r w:rsidR="00BC3716" w:rsidRPr="003A5C85">
        <w:rPr>
          <w:rFonts w:asciiTheme="minorEastAsia" w:hAnsiTheme="minorEastAsia" w:hint="eastAsia"/>
        </w:rPr>
        <w:t>条</w:t>
      </w:r>
      <w:r w:rsidR="00676D29" w:rsidRPr="003A5C85">
        <w:rPr>
          <w:rFonts w:asciiTheme="minorEastAsia" w:hAnsiTheme="minorEastAsia" w:hint="eastAsia"/>
        </w:rPr>
        <w:t>及び第</w:t>
      </w:r>
      <w:r w:rsidR="007375C7">
        <w:rPr>
          <w:rFonts w:asciiTheme="minorEastAsia" w:hAnsiTheme="minorEastAsia" w:hint="eastAsia"/>
        </w:rPr>
        <w:t>５</w:t>
      </w:r>
      <w:r w:rsidR="00676D29" w:rsidRPr="003A5C85">
        <w:rPr>
          <w:rFonts w:asciiTheme="minorEastAsia" w:hAnsiTheme="minorEastAsia" w:hint="eastAsia"/>
        </w:rPr>
        <w:t>条の２</w:t>
      </w:r>
      <w:r w:rsidR="00BC3716" w:rsidRPr="003A5C85">
        <w:rPr>
          <w:rFonts w:asciiTheme="minorEastAsia" w:hAnsiTheme="minorEastAsia" w:hint="eastAsia"/>
        </w:rPr>
        <w:t>に</w:t>
      </w:r>
      <w:r w:rsidR="00CE39DA">
        <w:rPr>
          <w:rFonts w:asciiTheme="minorEastAsia" w:hAnsiTheme="minorEastAsia" w:hint="eastAsia"/>
        </w:rPr>
        <w:t>規定する</w:t>
      </w:r>
      <w:r w:rsidR="00611490">
        <w:rPr>
          <w:rFonts w:asciiTheme="minorEastAsia" w:hAnsiTheme="minorEastAsia" w:hint="eastAsia"/>
        </w:rPr>
        <w:t>事務</w:t>
      </w:r>
      <w:r w:rsidRPr="003A5C85">
        <w:rPr>
          <w:rFonts w:asciiTheme="minorEastAsia" w:hAnsiTheme="minorEastAsia" w:hint="eastAsia"/>
        </w:rPr>
        <w:t>とする。</w:t>
      </w:r>
    </w:p>
    <w:p w:rsidR="002C769E" w:rsidRPr="00611490" w:rsidRDefault="00B46E57" w:rsidP="00611490">
      <w:pPr>
        <w:ind w:left="126" w:hangingChars="50" w:hanging="126"/>
        <w:rPr>
          <w:rFonts w:asciiTheme="minorEastAsia" w:hAnsiTheme="minorEastAsia"/>
        </w:rPr>
      </w:pPr>
      <w:r>
        <w:rPr>
          <w:rFonts w:asciiTheme="minorEastAsia" w:hAnsiTheme="minorEastAsia" w:hint="eastAsia"/>
        </w:rPr>
        <w:t>２　事務取扱責任者は，前項の利用目的を，</w:t>
      </w:r>
      <w:r w:rsidR="00023D93">
        <w:rPr>
          <w:rFonts w:asciiTheme="minorEastAsia" w:hAnsiTheme="minorEastAsia" w:hint="eastAsia"/>
        </w:rPr>
        <w:t>裁判所共済組合広報</w:t>
      </w:r>
      <w:r w:rsidR="00611490">
        <w:rPr>
          <w:rFonts w:asciiTheme="minorEastAsia" w:hAnsiTheme="minorEastAsia" w:hint="eastAsia"/>
        </w:rPr>
        <w:t>に</w:t>
      </w:r>
      <w:r w:rsidR="00023D93">
        <w:rPr>
          <w:rFonts w:asciiTheme="minorEastAsia" w:hAnsiTheme="minorEastAsia" w:hint="eastAsia"/>
        </w:rPr>
        <w:t>掲載</w:t>
      </w:r>
      <w:r w:rsidR="00611490">
        <w:rPr>
          <w:rFonts w:asciiTheme="minorEastAsia" w:hAnsiTheme="minorEastAsia" w:hint="eastAsia"/>
        </w:rPr>
        <w:t>するとともに</w:t>
      </w:r>
      <w:r>
        <w:rPr>
          <w:rFonts w:asciiTheme="minorEastAsia" w:hAnsiTheme="minorEastAsia" w:hint="eastAsia"/>
        </w:rPr>
        <w:t>本部及び支部窓口</w:t>
      </w:r>
      <w:r w:rsidR="00611490">
        <w:rPr>
          <w:rFonts w:asciiTheme="minorEastAsia" w:hAnsiTheme="minorEastAsia" w:hint="eastAsia"/>
        </w:rPr>
        <w:t>に</w:t>
      </w:r>
      <w:r>
        <w:rPr>
          <w:rFonts w:asciiTheme="minorEastAsia" w:hAnsiTheme="minorEastAsia" w:hint="eastAsia"/>
        </w:rPr>
        <w:t>掲示</w:t>
      </w:r>
      <w:r w:rsidR="00023D93">
        <w:rPr>
          <w:rFonts w:asciiTheme="minorEastAsia" w:hAnsiTheme="minorEastAsia" w:hint="eastAsia"/>
        </w:rPr>
        <w:t>する方法</w:t>
      </w:r>
      <w:r w:rsidR="00611490">
        <w:rPr>
          <w:rFonts w:asciiTheme="minorEastAsia" w:hAnsiTheme="minorEastAsia" w:hint="eastAsia"/>
        </w:rPr>
        <w:t>その他合理的かつ適切な方法</w:t>
      </w:r>
      <w:r>
        <w:rPr>
          <w:rFonts w:asciiTheme="minorEastAsia" w:hAnsiTheme="minorEastAsia" w:hint="eastAsia"/>
        </w:rPr>
        <w:t>により公表しなければならない。</w:t>
      </w:r>
    </w:p>
    <w:p w:rsidR="00BB21D6" w:rsidRDefault="00CE39DA">
      <w:pPr>
        <w:ind w:leftChars="100" w:left="253"/>
        <w:rPr>
          <w:rFonts w:asciiTheme="minorEastAsia" w:hAnsiTheme="minorEastAsia"/>
        </w:rPr>
      </w:pPr>
      <w:r w:rsidRPr="00837581">
        <w:rPr>
          <w:rFonts w:asciiTheme="minorEastAsia" w:hAnsiTheme="minorEastAsia" w:hint="eastAsia"/>
        </w:rPr>
        <w:t>（特定個人情報等の取得時の利用目的の通知等）</w:t>
      </w:r>
    </w:p>
    <w:p w:rsidR="002C769E" w:rsidRDefault="00CE39DA" w:rsidP="002C769E">
      <w:pPr>
        <w:ind w:left="126" w:hangingChars="50" w:hanging="126"/>
        <w:rPr>
          <w:rFonts w:asciiTheme="minorEastAsia" w:hAnsiTheme="minorEastAsia"/>
        </w:rPr>
      </w:pPr>
      <w:r w:rsidRPr="00837581">
        <w:rPr>
          <w:rFonts w:asciiTheme="minorEastAsia" w:hAnsiTheme="minorEastAsia" w:hint="eastAsia"/>
        </w:rPr>
        <w:t>第</w:t>
      </w:r>
      <w:r w:rsidR="002C158E">
        <w:rPr>
          <w:rFonts w:asciiTheme="minorEastAsia" w:hAnsiTheme="minorEastAsia" w:hint="eastAsia"/>
        </w:rPr>
        <w:t>１９</w:t>
      </w:r>
      <w:r>
        <w:rPr>
          <w:rFonts w:asciiTheme="minorEastAsia" w:hAnsiTheme="minorEastAsia" w:hint="eastAsia"/>
        </w:rPr>
        <w:t>条　組合は，第５条又は第５条の２に規定する事務を処理するために必要があるときは，本人又は他の個人番号利用事務等実施者に対し，利用目的をあらかじめ明示した上で，個人番号の提供を求めるものとする</w:t>
      </w:r>
      <w:r w:rsidRPr="00837581">
        <w:rPr>
          <w:rFonts w:asciiTheme="minorEastAsia" w:hAnsiTheme="minorEastAsia" w:hint="eastAsia"/>
        </w:rPr>
        <w:t>。</w:t>
      </w:r>
    </w:p>
    <w:p w:rsidR="002C769E" w:rsidRDefault="00CE39DA" w:rsidP="002C769E">
      <w:pPr>
        <w:ind w:left="126" w:hangingChars="50" w:hanging="126"/>
        <w:rPr>
          <w:rFonts w:asciiTheme="minorEastAsia" w:hAnsiTheme="minorEastAsia"/>
        </w:rPr>
      </w:pPr>
      <w:r w:rsidRPr="00837581">
        <w:rPr>
          <w:rFonts w:asciiTheme="minorEastAsia" w:hAnsiTheme="minorEastAsia" w:hint="eastAsia"/>
        </w:rPr>
        <w:t xml:space="preserve">２　</w:t>
      </w:r>
      <w:r w:rsidR="00917F41">
        <w:rPr>
          <w:rFonts w:asciiTheme="minorEastAsia" w:hAnsiTheme="minorEastAsia" w:hint="eastAsia"/>
        </w:rPr>
        <w:t>番号法第１９条各号のいずれかに該当して</w:t>
      </w:r>
      <w:r>
        <w:rPr>
          <w:rFonts w:asciiTheme="minorEastAsia" w:hAnsiTheme="minorEastAsia" w:hint="eastAsia"/>
        </w:rPr>
        <w:t>個人番号の提供を求めるときは，組合</w:t>
      </w:r>
      <w:r w:rsidRPr="00837581">
        <w:rPr>
          <w:rFonts w:asciiTheme="minorEastAsia" w:hAnsiTheme="minorEastAsia" w:hint="eastAsia"/>
        </w:rPr>
        <w:t>は，</w:t>
      </w:r>
      <w:r>
        <w:rPr>
          <w:rFonts w:asciiTheme="minorEastAsia" w:hAnsiTheme="minorEastAsia" w:hint="eastAsia"/>
        </w:rPr>
        <w:t>本人又は他の個人番号利用事務等実施者に対し，第５条又は第５条の２に規定する事務の複数の利用目的をまとめて明示することができる</w:t>
      </w:r>
      <w:r w:rsidRPr="00837581">
        <w:rPr>
          <w:rFonts w:asciiTheme="minorEastAsia" w:hAnsiTheme="minorEastAsia" w:hint="eastAsia"/>
        </w:rPr>
        <w:t>。</w:t>
      </w:r>
    </w:p>
    <w:p w:rsidR="00BA632E" w:rsidRPr="003A5C85" w:rsidRDefault="00BA632E" w:rsidP="002C769E">
      <w:pPr>
        <w:ind w:leftChars="50" w:left="126"/>
        <w:rPr>
          <w:rFonts w:asciiTheme="minorEastAsia" w:hAnsiTheme="minorEastAsia"/>
        </w:rPr>
      </w:pPr>
      <w:r w:rsidRPr="003A5C85">
        <w:rPr>
          <w:rFonts w:asciiTheme="minorEastAsia" w:hAnsiTheme="minorEastAsia" w:hint="eastAsia"/>
        </w:rPr>
        <w:t>（個人番号の提供を求める時期）</w:t>
      </w:r>
    </w:p>
    <w:p w:rsidR="00BA632E"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2C158E">
        <w:rPr>
          <w:rFonts w:asciiTheme="minorEastAsia" w:hAnsiTheme="minorEastAsia" w:hint="eastAsia"/>
        </w:rPr>
        <w:t>２０</w:t>
      </w:r>
      <w:r w:rsidRPr="003A5C85">
        <w:rPr>
          <w:rFonts w:asciiTheme="minorEastAsia" w:hAnsiTheme="minorEastAsia" w:hint="eastAsia"/>
        </w:rPr>
        <w:t>条　組合は，第</w:t>
      </w:r>
      <w:r w:rsidR="00AD7C94" w:rsidRPr="003A5C85">
        <w:rPr>
          <w:rFonts w:asciiTheme="minorEastAsia" w:hAnsiTheme="minorEastAsia" w:hint="eastAsia"/>
        </w:rPr>
        <w:t>５</w:t>
      </w:r>
      <w:r w:rsidR="00BC3716" w:rsidRPr="003A5C85">
        <w:rPr>
          <w:rFonts w:asciiTheme="minorEastAsia" w:hAnsiTheme="minorEastAsia" w:hint="eastAsia"/>
        </w:rPr>
        <w:t>条</w:t>
      </w:r>
      <w:r w:rsidR="00676D29" w:rsidRPr="003A5C85">
        <w:rPr>
          <w:rFonts w:asciiTheme="minorEastAsia" w:hAnsiTheme="minorEastAsia" w:hint="eastAsia"/>
        </w:rPr>
        <w:t>又は第５条の２</w:t>
      </w:r>
      <w:r w:rsidR="00BC3716" w:rsidRPr="003A5C85">
        <w:rPr>
          <w:rFonts w:asciiTheme="minorEastAsia" w:hAnsiTheme="minorEastAsia" w:hint="eastAsia"/>
        </w:rPr>
        <w:t>に</w:t>
      </w:r>
      <w:r w:rsidR="00CE39DA">
        <w:rPr>
          <w:rFonts w:asciiTheme="minorEastAsia" w:hAnsiTheme="minorEastAsia" w:hint="eastAsia"/>
        </w:rPr>
        <w:t>規定する</w:t>
      </w:r>
      <w:r w:rsidR="00BC3716" w:rsidRPr="003A5C85">
        <w:rPr>
          <w:rFonts w:asciiTheme="minorEastAsia" w:hAnsiTheme="minorEastAsia" w:hint="eastAsia"/>
        </w:rPr>
        <w:t>事務を処理するために必要が生じた</w:t>
      </w:r>
      <w:r w:rsidRPr="003A5C85">
        <w:rPr>
          <w:rFonts w:asciiTheme="minorEastAsia" w:hAnsiTheme="minorEastAsia" w:hint="eastAsia"/>
        </w:rPr>
        <w:t>ときに個人番号の提供を求めることができる。</w:t>
      </w:r>
    </w:p>
    <w:p w:rsidR="00BA632E" w:rsidRDefault="00BA632E" w:rsidP="00063574">
      <w:pPr>
        <w:ind w:left="126" w:hangingChars="50" w:hanging="126"/>
        <w:rPr>
          <w:rFonts w:asciiTheme="minorEastAsia" w:hAnsiTheme="minorEastAsia"/>
        </w:rPr>
      </w:pPr>
      <w:r w:rsidRPr="003A5C85">
        <w:rPr>
          <w:rFonts w:asciiTheme="minorEastAsia" w:hAnsiTheme="minorEastAsia" w:hint="eastAsia"/>
        </w:rPr>
        <w:t>２　前項</w:t>
      </w:r>
      <w:r w:rsidR="00B747CB" w:rsidRPr="003A5C85">
        <w:rPr>
          <w:rFonts w:asciiTheme="minorEastAsia" w:hAnsiTheme="minorEastAsia" w:hint="eastAsia"/>
        </w:rPr>
        <w:t>の規定</w:t>
      </w:r>
      <w:r w:rsidRPr="003A5C85">
        <w:rPr>
          <w:rFonts w:asciiTheme="minorEastAsia" w:hAnsiTheme="minorEastAsia" w:hint="eastAsia"/>
        </w:rPr>
        <w:t>にかかわらず，本人との法律関係等に基づき，</w:t>
      </w:r>
      <w:r w:rsidR="00B747CB" w:rsidRPr="003A5C85">
        <w:rPr>
          <w:rFonts w:asciiTheme="minorEastAsia" w:hAnsiTheme="minorEastAsia" w:hint="eastAsia"/>
        </w:rPr>
        <w:t>第５条</w:t>
      </w:r>
      <w:r w:rsidR="00676D29" w:rsidRPr="003A5C85">
        <w:rPr>
          <w:rFonts w:asciiTheme="minorEastAsia" w:hAnsiTheme="minorEastAsia" w:hint="eastAsia"/>
        </w:rPr>
        <w:t>又は第５条の２</w:t>
      </w:r>
      <w:r w:rsidR="00B747CB" w:rsidRPr="003A5C85">
        <w:rPr>
          <w:rFonts w:asciiTheme="minorEastAsia" w:hAnsiTheme="minorEastAsia" w:hint="eastAsia"/>
        </w:rPr>
        <w:t>に</w:t>
      </w:r>
      <w:r w:rsidR="00CE39DA">
        <w:rPr>
          <w:rFonts w:asciiTheme="minorEastAsia" w:hAnsiTheme="minorEastAsia" w:hint="eastAsia"/>
        </w:rPr>
        <w:t>規定する</w:t>
      </w:r>
      <w:r w:rsidRPr="003A5C85">
        <w:rPr>
          <w:rFonts w:asciiTheme="minorEastAsia" w:hAnsiTheme="minorEastAsia" w:hint="eastAsia"/>
        </w:rPr>
        <w:t>事務の発生が予想される場合には，契約を締結した時点等の当該事務の発生が予想できた時点で個人番号の提供を求めることができる。</w:t>
      </w:r>
    </w:p>
    <w:p w:rsidR="00BA632E" w:rsidRPr="003A5C85" w:rsidRDefault="00BA632E" w:rsidP="00811907">
      <w:pPr>
        <w:ind w:firstLineChars="100" w:firstLine="253"/>
        <w:rPr>
          <w:rFonts w:asciiTheme="minorEastAsia" w:hAnsiTheme="minorEastAsia"/>
        </w:rPr>
      </w:pPr>
      <w:r w:rsidRPr="003A5C85">
        <w:rPr>
          <w:rFonts w:asciiTheme="minorEastAsia" w:hAnsiTheme="minorEastAsia" w:hint="eastAsia"/>
        </w:rPr>
        <w:t>（本人確認</w:t>
      </w:r>
      <w:r w:rsidR="00676D29" w:rsidRPr="003A5C85">
        <w:rPr>
          <w:rFonts w:asciiTheme="minorEastAsia" w:hAnsiTheme="minorEastAsia" w:hint="eastAsia"/>
        </w:rPr>
        <w:t>等</w:t>
      </w:r>
      <w:r w:rsidRPr="003A5C85">
        <w:rPr>
          <w:rFonts w:asciiTheme="minorEastAsia" w:hAnsiTheme="minorEastAsia" w:hint="eastAsia"/>
        </w:rPr>
        <w:t>）</w:t>
      </w:r>
    </w:p>
    <w:p w:rsidR="002C769E" w:rsidRDefault="00BA632E" w:rsidP="002B6FB2">
      <w:pPr>
        <w:ind w:left="126" w:hangingChars="50" w:hanging="126"/>
      </w:pPr>
      <w:r w:rsidRPr="00837581">
        <w:rPr>
          <w:rFonts w:asciiTheme="minorEastAsia" w:hAnsiTheme="minorEastAsia" w:hint="eastAsia"/>
        </w:rPr>
        <w:t>第</w:t>
      </w:r>
      <w:r w:rsidR="002C158E">
        <w:rPr>
          <w:rFonts w:asciiTheme="minorEastAsia" w:hAnsiTheme="minorEastAsia" w:hint="eastAsia"/>
        </w:rPr>
        <w:t>２１</w:t>
      </w:r>
      <w:r w:rsidRPr="00837581">
        <w:rPr>
          <w:rFonts w:asciiTheme="minorEastAsia" w:hAnsiTheme="minorEastAsia" w:hint="eastAsia"/>
        </w:rPr>
        <w:t xml:space="preserve">条　</w:t>
      </w:r>
      <w:r w:rsidR="00CE39DA" w:rsidRPr="00E3085B">
        <w:rPr>
          <w:rFonts w:hint="eastAsia"/>
        </w:rPr>
        <w:t>事務取扱担当者</w:t>
      </w:r>
      <w:r w:rsidR="00CE39DA">
        <w:rPr>
          <w:rFonts w:hint="eastAsia"/>
        </w:rPr>
        <w:t>は</w:t>
      </w:r>
      <w:r w:rsidR="00CE39DA" w:rsidRPr="00E3085B">
        <w:rPr>
          <w:rFonts w:hint="eastAsia"/>
        </w:rPr>
        <w:t>，</w:t>
      </w:r>
      <w:r w:rsidR="00CE39DA">
        <w:rPr>
          <w:rFonts w:hint="eastAsia"/>
        </w:rPr>
        <w:t>組合員，研修講師等，組合職員又は年金請求者（以下この条において「組合員</w:t>
      </w:r>
      <w:r w:rsidR="00CE39DA" w:rsidRPr="00E3085B">
        <w:rPr>
          <w:rFonts w:hint="eastAsia"/>
        </w:rPr>
        <w:t>等</w:t>
      </w:r>
      <w:r w:rsidR="00CE39DA">
        <w:rPr>
          <w:rFonts w:hint="eastAsia"/>
        </w:rPr>
        <w:t>」という。）</w:t>
      </w:r>
      <w:r w:rsidR="00CE39DA" w:rsidRPr="00E3085B">
        <w:rPr>
          <w:rFonts w:hint="eastAsia"/>
        </w:rPr>
        <w:t>から</w:t>
      </w:r>
      <w:r w:rsidR="00CE39DA">
        <w:rPr>
          <w:rFonts w:hint="eastAsia"/>
        </w:rPr>
        <w:t>個人番号の提供を受けるときは，当該提供をする者から</w:t>
      </w:r>
      <w:r w:rsidR="00CE39DA" w:rsidRPr="00E3085B">
        <w:rPr>
          <w:rFonts w:hint="eastAsia"/>
        </w:rPr>
        <w:t>個人番号カード若しくは通知カード及び当該通知カードに記載された事項がその者に係るものであることを証するものとして</w:t>
      </w:r>
      <w:r w:rsidR="00CE39DA" w:rsidRPr="002067DB">
        <w:rPr>
          <w:rFonts w:hint="eastAsia"/>
          <w:color w:val="111111"/>
        </w:rPr>
        <w:t>行政手続における特定の個人を識別するための番号の利用等に関する法律施行規則</w:t>
      </w:r>
      <w:r w:rsidR="00CE39DA">
        <w:rPr>
          <w:rFonts w:hint="eastAsia"/>
          <w:color w:val="111111"/>
        </w:rPr>
        <w:t>（平成２６年内閣府，総務省令第３号。以下「番号法施行規則」という。）</w:t>
      </w:r>
      <w:r w:rsidR="00CE39DA" w:rsidRPr="002067DB">
        <w:rPr>
          <w:rFonts w:hint="eastAsia"/>
          <w:color w:val="111111"/>
        </w:rPr>
        <w:t>第１条</w:t>
      </w:r>
      <w:r w:rsidR="00CD2C5F">
        <w:rPr>
          <w:rFonts w:hint="eastAsia"/>
          <w:color w:val="111111"/>
        </w:rPr>
        <w:t>第１項</w:t>
      </w:r>
      <w:r w:rsidR="00CE39DA" w:rsidRPr="002067DB">
        <w:rPr>
          <w:rFonts w:hint="eastAsia"/>
          <w:color w:val="111111"/>
        </w:rPr>
        <w:t>に</w:t>
      </w:r>
      <w:r w:rsidR="00CE39DA">
        <w:rPr>
          <w:rFonts w:hint="eastAsia"/>
          <w:color w:val="111111"/>
        </w:rPr>
        <w:t>規定する</w:t>
      </w:r>
      <w:r w:rsidR="00CE39DA">
        <w:rPr>
          <w:rFonts w:hint="eastAsia"/>
        </w:rPr>
        <w:t>書類の提示を受ける方法により，又は</w:t>
      </w:r>
      <w:r w:rsidR="00CE39DA" w:rsidRPr="00577D78">
        <w:rPr>
          <w:rFonts w:hint="eastAsia"/>
          <w:color w:val="111111"/>
        </w:rPr>
        <w:t>行政手続における特定の個人を識別するための番号の利用等に関する法律施行令（平成２６年政令第１５５号。以下「</w:t>
      </w:r>
      <w:r w:rsidR="00CE39DA">
        <w:rPr>
          <w:rFonts w:hint="eastAsia"/>
          <w:color w:val="111111"/>
        </w:rPr>
        <w:t>番号法施行令」という。）第１２条第１項に</w:t>
      </w:r>
      <w:r w:rsidR="00CE39DA" w:rsidRPr="00577D78">
        <w:rPr>
          <w:rFonts w:hint="eastAsia"/>
          <w:color w:val="111111"/>
        </w:rPr>
        <w:t>規定する措置（番号法施行規則第３条に規定する措置を含む。）をとることにより，番号法第１６条に規定する</w:t>
      </w:r>
      <w:r w:rsidR="00CE39DA">
        <w:rPr>
          <w:rFonts w:hint="eastAsia"/>
        </w:rPr>
        <w:t>本人確認の措置をとる。ただし，組合員等の個人番号を初めて取得する場合以外の場合には，組合が保管する個人番号と提出された書類に記載された個人番号を照合することにより，本人確認の措置を省略することができる。</w:t>
      </w:r>
    </w:p>
    <w:p w:rsidR="00CE39DA" w:rsidRDefault="00CE39DA" w:rsidP="002B6FB2">
      <w:pPr>
        <w:ind w:left="126" w:hangingChars="50" w:hanging="126"/>
      </w:pPr>
      <w:r>
        <w:rPr>
          <w:rFonts w:hint="eastAsia"/>
        </w:rPr>
        <w:t>２　組合員等が提出義務者である書類について組合員等からそ</w:t>
      </w:r>
      <w:r w:rsidRPr="00E3085B">
        <w:rPr>
          <w:rFonts w:hint="eastAsia"/>
        </w:rPr>
        <w:t>の</w:t>
      </w:r>
      <w:r>
        <w:rPr>
          <w:rFonts w:hint="eastAsia"/>
        </w:rPr>
        <w:t>扶養親族等</w:t>
      </w:r>
      <w:r w:rsidRPr="00E3085B">
        <w:rPr>
          <w:rFonts w:hint="eastAsia"/>
        </w:rPr>
        <w:t>の個人番号の提供を受</w:t>
      </w:r>
      <w:r>
        <w:rPr>
          <w:rFonts w:hint="eastAsia"/>
        </w:rPr>
        <w:t>けるときは，</w:t>
      </w:r>
      <w:r w:rsidRPr="00E3085B">
        <w:rPr>
          <w:rFonts w:hint="eastAsia"/>
        </w:rPr>
        <w:t>事務取扱担当者において本人確認の措置を</w:t>
      </w:r>
      <w:r>
        <w:rPr>
          <w:rFonts w:hint="eastAsia"/>
        </w:rPr>
        <w:t>とることを</w:t>
      </w:r>
      <w:r w:rsidRPr="00E3085B">
        <w:rPr>
          <w:rFonts w:hint="eastAsia"/>
        </w:rPr>
        <w:t>要しない。</w:t>
      </w:r>
    </w:p>
    <w:p w:rsidR="002C769E" w:rsidRDefault="00CE0C4C">
      <w:pPr>
        <w:ind w:left="126" w:hangingChars="50" w:hanging="126"/>
      </w:pPr>
      <w:r>
        <w:rPr>
          <w:rFonts w:hint="eastAsia"/>
        </w:rPr>
        <w:t>３</w:t>
      </w:r>
      <w:r w:rsidR="00256952" w:rsidRPr="003A5C85">
        <w:rPr>
          <w:rFonts w:hint="eastAsia"/>
        </w:rPr>
        <w:t xml:space="preserve">　</w:t>
      </w:r>
      <w:r w:rsidR="00667B20">
        <w:rPr>
          <w:rFonts w:hint="eastAsia"/>
        </w:rPr>
        <w:t>扶養親族等</w:t>
      </w:r>
      <w:r w:rsidR="00256952" w:rsidRPr="003A5C85">
        <w:rPr>
          <w:rFonts w:hint="eastAsia"/>
        </w:rPr>
        <w:t>が提出義務者である書類について組合員等が</w:t>
      </w:r>
      <w:r w:rsidR="00667B20">
        <w:rPr>
          <w:rFonts w:hint="eastAsia"/>
        </w:rPr>
        <w:t>当該扶養親族等</w:t>
      </w:r>
      <w:r w:rsidR="00256952" w:rsidRPr="003A5C85">
        <w:rPr>
          <w:rFonts w:hint="eastAsia"/>
        </w:rPr>
        <w:t>の代理人として当該書類を提出するときは，事務取扱担当者は，組合員等から代理権確認書類</w:t>
      </w:r>
      <w:r w:rsidR="00667B20">
        <w:rPr>
          <w:rFonts w:hint="eastAsia"/>
        </w:rPr>
        <w:t>及び身元確認書類</w:t>
      </w:r>
      <w:r w:rsidR="00256952" w:rsidRPr="003A5C85">
        <w:rPr>
          <w:rFonts w:hint="eastAsia"/>
        </w:rPr>
        <w:t>の提出を受けて代理権</w:t>
      </w:r>
      <w:r w:rsidR="00667B20">
        <w:rPr>
          <w:rFonts w:hint="eastAsia"/>
        </w:rPr>
        <w:t>及び組合員等の身元</w:t>
      </w:r>
      <w:r w:rsidR="00256952" w:rsidRPr="003A5C85">
        <w:rPr>
          <w:rFonts w:hint="eastAsia"/>
        </w:rPr>
        <w:t>を確認するとともに，番号法施行令第１２条第２項に</w:t>
      </w:r>
      <w:r w:rsidR="00063574">
        <w:rPr>
          <w:rFonts w:hint="eastAsia"/>
        </w:rPr>
        <w:t>規定する</w:t>
      </w:r>
      <w:r w:rsidR="00256952" w:rsidRPr="003A5C85">
        <w:rPr>
          <w:rFonts w:hint="eastAsia"/>
        </w:rPr>
        <w:t>方法により当該</w:t>
      </w:r>
      <w:r w:rsidR="00667B20">
        <w:rPr>
          <w:rFonts w:hint="eastAsia"/>
        </w:rPr>
        <w:t>扶養親族等</w:t>
      </w:r>
      <w:r w:rsidR="00256952" w:rsidRPr="003A5C85">
        <w:rPr>
          <w:rFonts w:hint="eastAsia"/>
        </w:rPr>
        <w:t>の本人確認の措置を</w:t>
      </w:r>
      <w:r w:rsidR="00063574">
        <w:rPr>
          <w:rFonts w:hint="eastAsia"/>
        </w:rPr>
        <w:t>とる</w:t>
      </w:r>
      <w:r w:rsidR="00256952" w:rsidRPr="003A5C85">
        <w:rPr>
          <w:rFonts w:hint="eastAsia"/>
        </w:rPr>
        <w:t>。ただし，当該</w:t>
      </w:r>
      <w:r w:rsidR="00667B20">
        <w:rPr>
          <w:rFonts w:hint="eastAsia"/>
        </w:rPr>
        <w:t>扶養親族等</w:t>
      </w:r>
      <w:r w:rsidR="00256952" w:rsidRPr="003A5C85">
        <w:rPr>
          <w:rFonts w:hint="eastAsia"/>
        </w:rPr>
        <w:t>の個人番号を初めて取得する場合以外の場合には，組合が保管する個人番号と提出された書類に記載された個人番号を照合することにより，本人確認の措置を省略することができる。</w:t>
      </w:r>
    </w:p>
    <w:p w:rsidR="00ED2192" w:rsidRPr="003A5C85" w:rsidRDefault="00CE0C4C">
      <w:pPr>
        <w:ind w:left="126" w:hangingChars="50" w:hanging="126"/>
      </w:pPr>
      <w:r>
        <w:rPr>
          <w:rFonts w:hint="eastAsia"/>
        </w:rPr>
        <w:t>４</w:t>
      </w:r>
      <w:r w:rsidR="00ED2192" w:rsidRPr="003A5C85">
        <w:rPr>
          <w:rFonts w:hint="eastAsia"/>
        </w:rPr>
        <w:t xml:space="preserve">　他の個人番号利用事務等実施者から個人番号の提供を受けるときは，事務取扱担当者において本人確認の措置をとることは要しない。</w:t>
      </w:r>
    </w:p>
    <w:p w:rsidR="00D360A8" w:rsidRPr="003A5C85" w:rsidRDefault="00256952">
      <w:pPr>
        <w:ind w:left="126" w:hangingChars="50" w:hanging="126"/>
      </w:pPr>
      <w:r w:rsidRPr="003A5C85">
        <w:rPr>
          <w:rFonts w:hint="eastAsia"/>
        </w:rPr>
        <w:t>５</w:t>
      </w:r>
      <w:r w:rsidR="005363C4" w:rsidRPr="003A5C85">
        <w:rPr>
          <w:rFonts w:hint="eastAsia"/>
        </w:rPr>
        <w:t xml:space="preserve">　</w:t>
      </w:r>
      <w:r w:rsidR="00D360A8" w:rsidRPr="003A5C85">
        <w:rPr>
          <w:rFonts w:hint="eastAsia"/>
        </w:rPr>
        <w:t>郵送により特定個人情報等が記載された書類等の提出を受けるときは，事務取扱担当者宛てに書留郵便又は簡易書留郵便により送付するよう依頼する。</w:t>
      </w:r>
    </w:p>
    <w:p w:rsidR="0090112D" w:rsidRPr="003A5C85" w:rsidRDefault="00BA632E" w:rsidP="00F13B93">
      <w:pPr>
        <w:ind w:firstLineChars="300" w:firstLine="758"/>
        <w:rPr>
          <w:rFonts w:asciiTheme="minorEastAsia" w:hAnsiTheme="minorEastAsia"/>
        </w:rPr>
      </w:pPr>
      <w:r w:rsidRPr="003A5C85">
        <w:rPr>
          <w:rFonts w:asciiTheme="minorEastAsia" w:hAnsiTheme="minorEastAsia" w:hint="eastAsia"/>
        </w:rPr>
        <w:t>第</w:t>
      </w:r>
      <w:r w:rsidR="00911DD9" w:rsidRPr="003A5C85">
        <w:rPr>
          <w:rFonts w:asciiTheme="minorEastAsia" w:hAnsiTheme="minorEastAsia" w:hint="eastAsia"/>
        </w:rPr>
        <w:t>８</w:t>
      </w:r>
      <w:r w:rsidRPr="003A5C85">
        <w:rPr>
          <w:rFonts w:asciiTheme="minorEastAsia" w:hAnsiTheme="minorEastAsia" w:hint="eastAsia"/>
        </w:rPr>
        <w:t>章　特定個人情報等の利用</w:t>
      </w:r>
    </w:p>
    <w:p w:rsidR="001604DA" w:rsidRPr="003A5C85" w:rsidRDefault="001604DA" w:rsidP="00F13B93">
      <w:pPr>
        <w:ind w:left="142"/>
        <w:rPr>
          <w:rFonts w:asciiTheme="minorEastAsia" w:hAnsiTheme="minorEastAsia"/>
        </w:rPr>
      </w:pPr>
      <w:r w:rsidRPr="003A5C85">
        <w:rPr>
          <w:rFonts w:asciiTheme="minorEastAsia" w:hAnsiTheme="minorEastAsia" w:hint="eastAsia"/>
        </w:rPr>
        <w:t>（利用の記録）</w:t>
      </w:r>
    </w:p>
    <w:p w:rsidR="001604DA" w:rsidRPr="003A5C85" w:rsidRDefault="001604DA" w:rsidP="00063574">
      <w:pPr>
        <w:ind w:left="126" w:hangingChars="50" w:hanging="126"/>
        <w:rPr>
          <w:rFonts w:asciiTheme="minorEastAsia" w:hAnsiTheme="minorEastAsia"/>
        </w:rPr>
      </w:pPr>
      <w:r w:rsidRPr="003A5C85">
        <w:rPr>
          <w:rFonts w:asciiTheme="minorEastAsia" w:hAnsiTheme="minorEastAsia" w:hint="eastAsia"/>
        </w:rPr>
        <w:t>第</w:t>
      </w:r>
      <w:r w:rsidR="002C158E">
        <w:rPr>
          <w:rFonts w:asciiTheme="minorEastAsia" w:hAnsiTheme="minorEastAsia" w:hint="eastAsia"/>
        </w:rPr>
        <w:t>２２</w:t>
      </w:r>
      <w:r w:rsidR="00B747CB" w:rsidRPr="003A5C85">
        <w:rPr>
          <w:rFonts w:asciiTheme="minorEastAsia" w:hAnsiTheme="minorEastAsia" w:hint="eastAsia"/>
        </w:rPr>
        <w:t>条　事務取扱担当者は，事務取扱責任者の</w:t>
      </w:r>
      <w:r w:rsidRPr="003A5C85">
        <w:rPr>
          <w:rFonts w:asciiTheme="minorEastAsia" w:hAnsiTheme="minorEastAsia" w:hint="eastAsia"/>
        </w:rPr>
        <w:t>指示に従い，特定個人情報ファイルの利用状況を記録する。</w:t>
      </w:r>
    </w:p>
    <w:p w:rsidR="001604DA" w:rsidRPr="003A5C85" w:rsidRDefault="001604DA" w:rsidP="00063574">
      <w:pPr>
        <w:ind w:left="126" w:hangingChars="50" w:hanging="126"/>
        <w:rPr>
          <w:rFonts w:asciiTheme="minorEastAsia" w:hAnsiTheme="minorEastAsia"/>
        </w:rPr>
      </w:pPr>
      <w:r w:rsidRPr="003A5C85">
        <w:rPr>
          <w:rFonts w:asciiTheme="minorEastAsia" w:hAnsiTheme="minorEastAsia" w:hint="eastAsia"/>
        </w:rPr>
        <w:t>２　事務取扱責任者は，前項</w:t>
      </w:r>
      <w:r w:rsidR="00B747CB" w:rsidRPr="003A5C85">
        <w:rPr>
          <w:rFonts w:asciiTheme="minorEastAsia" w:hAnsiTheme="minorEastAsia" w:hint="eastAsia"/>
        </w:rPr>
        <w:t>の規定による記録を一定期間保存し，及び定期的に分析するために</w:t>
      </w:r>
      <w:r w:rsidRPr="003A5C85">
        <w:rPr>
          <w:rFonts w:asciiTheme="minorEastAsia" w:hAnsiTheme="minorEastAsia" w:hint="eastAsia"/>
        </w:rPr>
        <w:t>必要な措置を講ずる。</w:t>
      </w:r>
    </w:p>
    <w:p w:rsidR="001604DA" w:rsidRPr="003A5C85" w:rsidRDefault="001604DA" w:rsidP="00063574">
      <w:pPr>
        <w:ind w:left="126" w:hangingChars="50" w:hanging="126"/>
        <w:rPr>
          <w:rFonts w:asciiTheme="minorEastAsia" w:hAnsiTheme="minorEastAsia"/>
        </w:rPr>
      </w:pPr>
      <w:r w:rsidRPr="003A5C85">
        <w:rPr>
          <w:rFonts w:asciiTheme="minorEastAsia" w:hAnsiTheme="minorEastAsia" w:hint="eastAsia"/>
        </w:rPr>
        <w:t>３　事務取扱責任者は，第１項</w:t>
      </w:r>
      <w:r w:rsidR="00B747CB" w:rsidRPr="003A5C85">
        <w:rPr>
          <w:rFonts w:asciiTheme="minorEastAsia" w:hAnsiTheme="minorEastAsia" w:hint="eastAsia"/>
        </w:rPr>
        <w:t>の規定</w:t>
      </w:r>
      <w:r w:rsidRPr="003A5C85">
        <w:rPr>
          <w:rFonts w:asciiTheme="minorEastAsia" w:hAnsiTheme="minorEastAsia" w:hint="eastAsia"/>
        </w:rPr>
        <w:t>による記録の改ざん，窃取又は不正な削除の防止のために必要な措置を講ずる。</w:t>
      </w:r>
    </w:p>
    <w:p w:rsidR="00BA632E" w:rsidRPr="003A5C85" w:rsidRDefault="00BA632E" w:rsidP="002C769E">
      <w:pPr>
        <w:ind w:firstLineChars="300" w:firstLine="758"/>
        <w:rPr>
          <w:rFonts w:asciiTheme="minorEastAsia" w:hAnsiTheme="minorEastAsia"/>
        </w:rPr>
      </w:pPr>
      <w:r w:rsidRPr="003A5C85">
        <w:rPr>
          <w:rFonts w:asciiTheme="minorEastAsia" w:hAnsiTheme="minorEastAsia" w:hint="eastAsia"/>
        </w:rPr>
        <w:t>第</w:t>
      </w:r>
      <w:r w:rsidR="00AD7C94" w:rsidRPr="003A5C85">
        <w:rPr>
          <w:rFonts w:asciiTheme="minorEastAsia" w:hAnsiTheme="minorEastAsia" w:hint="eastAsia"/>
        </w:rPr>
        <w:t>９</w:t>
      </w:r>
      <w:r w:rsidRPr="003A5C85">
        <w:rPr>
          <w:rFonts w:asciiTheme="minorEastAsia" w:hAnsiTheme="minorEastAsia" w:hint="eastAsia"/>
        </w:rPr>
        <w:t>章　特定個人情報等の保管</w:t>
      </w:r>
    </w:p>
    <w:p w:rsidR="00BA632E" w:rsidRPr="003A5C85" w:rsidRDefault="00BA632E" w:rsidP="00F13B93">
      <w:pPr>
        <w:ind w:firstLineChars="100" w:firstLine="253"/>
        <w:rPr>
          <w:rFonts w:asciiTheme="minorEastAsia" w:hAnsiTheme="minorEastAsia"/>
        </w:rPr>
      </w:pPr>
      <w:r w:rsidRPr="003A5C85">
        <w:rPr>
          <w:rFonts w:asciiTheme="minorEastAsia" w:hAnsiTheme="minorEastAsia" w:hint="eastAsia"/>
        </w:rPr>
        <w:t>（特定個人情報等の取扱状</w:t>
      </w:r>
      <w:r w:rsidR="00B747CB" w:rsidRPr="003A5C85">
        <w:rPr>
          <w:rFonts w:asciiTheme="minorEastAsia" w:hAnsiTheme="minorEastAsia" w:hint="eastAsia"/>
        </w:rPr>
        <w:t>況の管理</w:t>
      </w:r>
      <w:r w:rsidRPr="003A5C85">
        <w:rPr>
          <w:rFonts w:asciiTheme="minorEastAsia" w:hAnsiTheme="minorEastAsia" w:hint="eastAsia"/>
        </w:rPr>
        <w:t>）</w:t>
      </w:r>
    </w:p>
    <w:p w:rsidR="00963A9F"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CD561B">
        <w:rPr>
          <w:rFonts w:asciiTheme="minorEastAsia" w:hAnsiTheme="minorEastAsia" w:hint="eastAsia"/>
        </w:rPr>
        <w:t>２</w:t>
      </w:r>
      <w:r w:rsidR="002C158E">
        <w:rPr>
          <w:rFonts w:asciiTheme="minorEastAsia" w:hAnsiTheme="minorEastAsia" w:hint="eastAsia"/>
        </w:rPr>
        <w:t>３</w:t>
      </w:r>
      <w:r w:rsidRPr="003A5C85">
        <w:rPr>
          <w:rFonts w:asciiTheme="minorEastAsia" w:hAnsiTheme="minorEastAsia" w:hint="eastAsia"/>
        </w:rPr>
        <w:t>条　事務取扱責任者は，特定個人情報ファイルの利用，保管等の取扱状況を確認する手段として，</w:t>
      </w:r>
      <w:r w:rsidR="00E1273F" w:rsidRPr="003A5C85">
        <w:rPr>
          <w:rFonts w:asciiTheme="minorEastAsia" w:hAnsiTheme="minorEastAsia" w:hint="eastAsia"/>
        </w:rPr>
        <w:t>別紙様式第３による</w:t>
      </w:r>
      <w:r w:rsidRPr="003A5C85">
        <w:rPr>
          <w:rFonts w:asciiTheme="minorEastAsia" w:hAnsiTheme="minorEastAsia" w:hint="eastAsia"/>
        </w:rPr>
        <w:t>台帳を整備</w:t>
      </w:r>
      <w:r w:rsidR="00E1273F" w:rsidRPr="003A5C85">
        <w:rPr>
          <w:rFonts w:asciiTheme="minorEastAsia" w:hAnsiTheme="minorEastAsia" w:hint="eastAsia"/>
        </w:rPr>
        <w:t>し</w:t>
      </w:r>
      <w:r w:rsidRPr="003A5C85">
        <w:rPr>
          <w:rFonts w:asciiTheme="minorEastAsia" w:hAnsiTheme="minorEastAsia" w:hint="eastAsia"/>
        </w:rPr>
        <w:t>，特定個人情報等の利用，保管等の取扱状況</w:t>
      </w:r>
      <w:r w:rsidR="00B747CB" w:rsidRPr="003A5C85">
        <w:rPr>
          <w:rFonts w:asciiTheme="minorEastAsia" w:hAnsiTheme="minorEastAsia" w:hint="eastAsia"/>
        </w:rPr>
        <w:t>を管理</w:t>
      </w:r>
      <w:r w:rsidRPr="003A5C85">
        <w:rPr>
          <w:rFonts w:asciiTheme="minorEastAsia" w:hAnsiTheme="minorEastAsia" w:hint="eastAsia"/>
        </w:rPr>
        <w:t>する。</w:t>
      </w:r>
    </w:p>
    <w:p w:rsidR="00963A8C" w:rsidRDefault="00DA1D58" w:rsidP="00063574">
      <w:pPr>
        <w:ind w:left="126" w:hangingChars="50" w:hanging="126"/>
        <w:jc w:val="left"/>
        <w:rPr>
          <w:rFonts w:asciiTheme="minorEastAsia" w:hAnsiTheme="minorEastAsia"/>
        </w:rPr>
      </w:pPr>
      <w:r>
        <w:rPr>
          <w:rFonts w:asciiTheme="minorEastAsia" w:hAnsiTheme="minorEastAsia" w:hint="eastAsia"/>
        </w:rPr>
        <w:t>２　支</w:t>
      </w:r>
      <w:r w:rsidR="009D78B4">
        <w:rPr>
          <w:rFonts w:asciiTheme="minorEastAsia" w:hAnsiTheme="minorEastAsia" w:hint="eastAsia"/>
        </w:rPr>
        <w:t>部の事務取扱担当者は，第５条第２号に規定する特定個人情報の提供を</w:t>
      </w:r>
      <w:r>
        <w:rPr>
          <w:rFonts w:asciiTheme="minorEastAsia" w:hAnsiTheme="minorEastAsia" w:hint="eastAsia"/>
        </w:rPr>
        <w:t>求めるとき又は同条第３号ア若しくはイに規定する特定個人情報の提供があったときは，支部の事務取扱責任者の確認を受けた上で，本部の事務取扱責任者に対し，番号法第２３条第１項及び第２項に規定する事項を報告する。本部の事務取扱責任者は，本部の事務取扱担当者に，それらの事項を情報提供ネットワークシステムに接続された統合専用端末に記録させ，７年間保存する。</w:t>
      </w:r>
    </w:p>
    <w:p w:rsidR="00BA632E" w:rsidRPr="003A5C85" w:rsidRDefault="00BA632E" w:rsidP="00F13B93">
      <w:pPr>
        <w:ind w:firstLineChars="100" w:firstLine="253"/>
        <w:rPr>
          <w:rFonts w:asciiTheme="minorEastAsia" w:hAnsiTheme="minorEastAsia"/>
        </w:rPr>
      </w:pPr>
      <w:r w:rsidRPr="003A5C85">
        <w:rPr>
          <w:rFonts w:asciiTheme="minorEastAsia" w:hAnsiTheme="minorEastAsia" w:hint="eastAsia"/>
        </w:rPr>
        <w:t>（特定個人情報等の保管制限）</w:t>
      </w:r>
    </w:p>
    <w:p w:rsidR="00BA632E"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CD561B">
        <w:rPr>
          <w:rFonts w:asciiTheme="minorEastAsia" w:hAnsiTheme="minorEastAsia" w:hint="eastAsia"/>
        </w:rPr>
        <w:t>２</w:t>
      </w:r>
      <w:r w:rsidR="002C158E">
        <w:rPr>
          <w:rFonts w:asciiTheme="minorEastAsia" w:hAnsiTheme="minorEastAsia" w:hint="eastAsia"/>
        </w:rPr>
        <w:t>４</w:t>
      </w:r>
      <w:r w:rsidR="00B747CB" w:rsidRPr="003A5C85">
        <w:rPr>
          <w:rFonts w:asciiTheme="minorEastAsia" w:hAnsiTheme="minorEastAsia" w:hint="eastAsia"/>
        </w:rPr>
        <w:t>条　組合は，</w:t>
      </w:r>
      <w:r w:rsidRPr="003A5C85">
        <w:rPr>
          <w:rFonts w:asciiTheme="minorEastAsia" w:hAnsiTheme="minorEastAsia" w:hint="eastAsia"/>
        </w:rPr>
        <w:t>特定個人情報ファイル以外に特定個人情報等を保管してはならない。</w:t>
      </w:r>
    </w:p>
    <w:p w:rsidR="00BA632E" w:rsidRPr="003A5C85" w:rsidRDefault="00BA632E" w:rsidP="00F13B93">
      <w:pPr>
        <w:ind w:firstLineChars="300" w:firstLine="758"/>
        <w:rPr>
          <w:rFonts w:asciiTheme="minorEastAsia" w:hAnsiTheme="minorEastAsia"/>
        </w:rPr>
      </w:pPr>
      <w:r w:rsidRPr="003A5C85">
        <w:rPr>
          <w:rFonts w:asciiTheme="minorEastAsia" w:hAnsiTheme="minorEastAsia" w:hint="eastAsia"/>
        </w:rPr>
        <w:t>第</w:t>
      </w:r>
      <w:r w:rsidR="006440F5" w:rsidRPr="003A5C85">
        <w:rPr>
          <w:rFonts w:asciiTheme="minorEastAsia" w:hAnsiTheme="minorEastAsia" w:hint="eastAsia"/>
        </w:rPr>
        <w:t>１</w:t>
      </w:r>
      <w:r w:rsidR="00AD7C94" w:rsidRPr="003A5C85">
        <w:rPr>
          <w:rFonts w:asciiTheme="minorEastAsia" w:hAnsiTheme="minorEastAsia" w:hint="eastAsia"/>
        </w:rPr>
        <w:t>０</w:t>
      </w:r>
      <w:r w:rsidRPr="003A5C85">
        <w:rPr>
          <w:rFonts w:asciiTheme="minorEastAsia" w:hAnsiTheme="minorEastAsia" w:hint="eastAsia"/>
        </w:rPr>
        <w:t>章　特定個人情報等の提供</w:t>
      </w:r>
    </w:p>
    <w:p w:rsidR="00BB21D6" w:rsidRDefault="00CE39DA">
      <w:pPr>
        <w:ind w:leftChars="100" w:left="253"/>
        <w:rPr>
          <w:rFonts w:asciiTheme="minorEastAsia" w:hAnsiTheme="minorEastAsia"/>
        </w:rPr>
      </w:pPr>
      <w:r>
        <w:rPr>
          <w:rFonts w:asciiTheme="minorEastAsia" w:hAnsiTheme="minorEastAsia" w:hint="eastAsia"/>
        </w:rPr>
        <w:t>（特定個人情報の提供方法等）</w:t>
      </w:r>
    </w:p>
    <w:p w:rsidR="00BB21D6" w:rsidRDefault="00CE39DA" w:rsidP="00063574">
      <w:pPr>
        <w:ind w:left="126" w:hangingChars="50" w:hanging="126"/>
        <w:rPr>
          <w:rFonts w:asciiTheme="minorEastAsia" w:hAnsiTheme="minorEastAsia"/>
        </w:rPr>
      </w:pPr>
      <w:r>
        <w:rPr>
          <w:rFonts w:asciiTheme="minorEastAsia" w:hAnsiTheme="minorEastAsia" w:hint="eastAsia"/>
        </w:rPr>
        <w:t>第</w:t>
      </w:r>
      <w:r w:rsidR="002C158E">
        <w:rPr>
          <w:rFonts w:asciiTheme="minorEastAsia" w:hAnsiTheme="minorEastAsia" w:hint="eastAsia"/>
        </w:rPr>
        <w:t>２５</w:t>
      </w:r>
      <w:r>
        <w:rPr>
          <w:rFonts w:asciiTheme="minorEastAsia" w:hAnsiTheme="minorEastAsia" w:hint="eastAsia"/>
        </w:rPr>
        <w:t>条　事務取扱担当者は，</w:t>
      </w:r>
      <w:r w:rsidR="00DA1D58">
        <w:rPr>
          <w:rFonts w:asciiTheme="minorEastAsia" w:hAnsiTheme="minorEastAsia" w:hint="eastAsia"/>
        </w:rPr>
        <w:t>第５条第３号イ</w:t>
      </w:r>
      <w:r>
        <w:rPr>
          <w:rFonts w:asciiTheme="minorEastAsia" w:hAnsiTheme="minorEastAsia" w:hint="eastAsia"/>
        </w:rPr>
        <w:t>に規定する特定個人情報の提供を行う場合には，送付簿等に必要事項を記載し，事務取扱責任者の確認を受けた上で，持参の方法によるときは紛失しないよう施錠できるケース等に入れて持ち込み，郵送等の方法によるときは配送中の紛失等を防止する措置が講じられた方法を用いる。</w:t>
      </w:r>
    </w:p>
    <w:p w:rsidR="002C769E" w:rsidRDefault="00DA1D58" w:rsidP="002C769E">
      <w:pPr>
        <w:ind w:left="126" w:hangingChars="50" w:hanging="126"/>
        <w:rPr>
          <w:rFonts w:asciiTheme="minorEastAsia" w:hAnsiTheme="minorEastAsia"/>
        </w:rPr>
      </w:pPr>
      <w:r>
        <w:rPr>
          <w:rFonts w:asciiTheme="minorEastAsia" w:hAnsiTheme="minorEastAsia" w:hint="eastAsia"/>
        </w:rPr>
        <w:t>２　支部の事務取扱担当者は，総務大臣から番号法第２１条第２項に規定する特定個人情報の提供の求めがあった旨の通知がされた場合は，前項に規定する方法によるほか，支部の事務取扱責任者の確認を受けた上で，本部の事務取扱担当者に対し，情報提供ネットワークシステムを使用することにより当該特定個人情報を提供することを依頼することができる。依頼を受けた本部の事務取扱担当者は，情報提供ネットワークシステムに接続された統合専用端末を用いて特定個人情報を提供する。</w:t>
      </w:r>
    </w:p>
    <w:p w:rsidR="00C43C25" w:rsidRPr="003A5C85" w:rsidRDefault="00BC008F" w:rsidP="002C769E">
      <w:pPr>
        <w:ind w:leftChars="50" w:left="126" w:firstLineChars="200" w:firstLine="506"/>
        <w:rPr>
          <w:rFonts w:asciiTheme="minorEastAsia" w:hAnsiTheme="minorEastAsia"/>
        </w:rPr>
      </w:pPr>
      <w:r w:rsidRPr="003A5C85">
        <w:rPr>
          <w:rFonts w:asciiTheme="minorEastAsia" w:hAnsiTheme="minorEastAsia" w:hint="eastAsia"/>
        </w:rPr>
        <w:t>第</w:t>
      </w:r>
      <w:r w:rsidR="00E1273F" w:rsidRPr="003A5C85">
        <w:rPr>
          <w:rFonts w:asciiTheme="minorEastAsia" w:hAnsiTheme="minorEastAsia" w:hint="eastAsia"/>
        </w:rPr>
        <w:t>１</w:t>
      </w:r>
      <w:r w:rsidR="00AD7C94" w:rsidRPr="003A5C85">
        <w:rPr>
          <w:rFonts w:asciiTheme="minorEastAsia" w:hAnsiTheme="minorEastAsia" w:hint="eastAsia"/>
        </w:rPr>
        <w:t>１</w:t>
      </w:r>
      <w:r w:rsidR="00B747CB" w:rsidRPr="003A5C85">
        <w:rPr>
          <w:rFonts w:asciiTheme="minorEastAsia" w:hAnsiTheme="minorEastAsia" w:hint="eastAsia"/>
        </w:rPr>
        <w:t>章　特定個人情報等の廃棄及び</w:t>
      </w:r>
      <w:r w:rsidR="00BA632E" w:rsidRPr="003A5C85">
        <w:rPr>
          <w:rFonts w:asciiTheme="minorEastAsia" w:hAnsiTheme="minorEastAsia" w:hint="eastAsia"/>
        </w:rPr>
        <w:t>削除</w:t>
      </w:r>
    </w:p>
    <w:p w:rsidR="00BA632E" w:rsidRPr="003A5C85" w:rsidRDefault="00B747CB" w:rsidP="00F13B93">
      <w:pPr>
        <w:ind w:firstLineChars="100" w:firstLine="253"/>
        <w:rPr>
          <w:rFonts w:asciiTheme="minorEastAsia" w:hAnsiTheme="minorEastAsia"/>
        </w:rPr>
      </w:pPr>
      <w:r w:rsidRPr="003A5C85">
        <w:rPr>
          <w:rFonts w:asciiTheme="minorEastAsia" w:hAnsiTheme="minorEastAsia" w:hint="eastAsia"/>
        </w:rPr>
        <w:t>（特定個人情報等の廃棄及び</w:t>
      </w:r>
      <w:r w:rsidR="00BA632E" w:rsidRPr="003A5C85">
        <w:rPr>
          <w:rFonts w:asciiTheme="minorEastAsia" w:hAnsiTheme="minorEastAsia" w:hint="eastAsia"/>
        </w:rPr>
        <w:t>削除）</w:t>
      </w:r>
    </w:p>
    <w:p w:rsidR="0090112D" w:rsidRPr="003A5C85" w:rsidRDefault="00BA632E" w:rsidP="00063574">
      <w:pPr>
        <w:widowControl/>
        <w:autoSpaceDE/>
        <w:autoSpaceDN/>
        <w:ind w:left="126" w:hangingChars="50" w:hanging="126"/>
        <w:jc w:val="left"/>
      </w:pPr>
      <w:r w:rsidRPr="003A5C85">
        <w:rPr>
          <w:rFonts w:asciiTheme="minorEastAsia" w:hAnsiTheme="minorEastAsia" w:hint="eastAsia"/>
        </w:rPr>
        <w:t>第</w:t>
      </w:r>
      <w:r w:rsidR="00CD561B">
        <w:rPr>
          <w:rFonts w:asciiTheme="minorEastAsia" w:hAnsiTheme="minorEastAsia" w:hint="eastAsia"/>
        </w:rPr>
        <w:t>２</w:t>
      </w:r>
      <w:r w:rsidR="002C158E">
        <w:rPr>
          <w:rFonts w:asciiTheme="minorEastAsia" w:hAnsiTheme="minorEastAsia" w:hint="eastAsia"/>
        </w:rPr>
        <w:t>６</w:t>
      </w:r>
      <w:r w:rsidRPr="003A5C85">
        <w:rPr>
          <w:rFonts w:asciiTheme="minorEastAsia" w:hAnsiTheme="minorEastAsia" w:hint="eastAsia"/>
        </w:rPr>
        <w:t xml:space="preserve">条　</w:t>
      </w:r>
      <w:r w:rsidR="00ED659E" w:rsidRPr="003A5C85">
        <w:rPr>
          <w:rFonts w:hint="eastAsia"/>
        </w:rPr>
        <w:t>事務取扱担当者は，特定個人情報等が記録されている電子媒体及び書類等について，</w:t>
      </w:r>
      <w:r w:rsidR="00732D62" w:rsidRPr="003A5C85">
        <w:rPr>
          <w:rFonts w:hint="eastAsia"/>
        </w:rPr>
        <w:t>不要となったとき又は</w:t>
      </w:r>
      <w:r w:rsidR="00ED659E" w:rsidRPr="003A5C85">
        <w:rPr>
          <w:rFonts w:hint="eastAsia"/>
        </w:rPr>
        <w:t>定められた保存期間を経過したときは，速やかに</w:t>
      </w:r>
      <w:r w:rsidR="00732D62" w:rsidRPr="003A5C85">
        <w:rPr>
          <w:rFonts w:hint="eastAsia"/>
        </w:rPr>
        <w:t>当該特定個人情報等の復元又は判読が不可能な方法により当該特定個人情報等の消去又は当該</w:t>
      </w:r>
      <w:r w:rsidR="00B747CB" w:rsidRPr="003A5C85">
        <w:rPr>
          <w:rFonts w:hint="eastAsia"/>
        </w:rPr>
        <w:t>電子</w:t>
      </w:r>
      <w:r w:rsidR="00732D62" w:rsidRPr="003A5C85">
        <w:rPr>
          <w:rFonts w:hint="eastAsia"/>
        </w:rPr>
        <w:t>媒体及び書類等の</w:t>
      </w:r>
      <w:r w:rsidR="00ED659E" w:rsidRPr="003A5C85">
        <w:rPr>
          <w:rFonts w:hint="eastAsia"/>
        </w:rPr>
        <w:t>廃棄</w:t>
      </w:r>
      <w:r w:rsidR="00732D62" w:rsidRPr="003A5C85">
        <w:rPr>
          <w:rFonts w:hint="eastAsia"/>
        </w:rPr>
        <w:t>を</w:t>
      </w:r>
      <w:r w:rsidR="00ED659E" w:rsidRPr="003A5C85">
        <w:rPr>
          <w:rFonts w:hint="eastAsia"/>
        </w:rPr>
        <w:t>する。</w:t>
      </w:r>
    </w:p>
    <w:p w:rsidR="0090112D" w:rsidRPr="003A5C85" w:rsidRDefault="00F13B93" w:rsidP="00063574">
      <w:pPr>
        <w:widowControl/>
        <w:autoSpaceDE/>
        <w:autoSpaceDN/>
        <w:ind w:left="126" w:hangingChars="50" w:hanging="126"/>
        <w:jc w:val="left"/>
      </w:pPr>
      <w:r w:rsidRPr="003A5C85">
        <w:rPr>
          <w:rFonts w:hint="eastAsia"/>
        </w:rPr>
        <w:t>２</w:t>
      </w:r>
      <w:r w:rsidR="00ED659E" w:rsidRPr="003A5C85">
        <w:rPr>
          <w:rFonts w:hint="eastAsia"/>
        </w:rPr>
        <w:t xml:space="preserve">　事務取扱担当者は，特定個人情報等が記録されている電子媒体及び書類等を廃棄するときは，</w:t>
      </w:r>
      <w:r w:rsidR="00B747CB" w:rsidRPr="003A5C85">
        <w:rPr>
          <w:rFonts w:hint="eastAsia"/>
        </w:rPr>
        <w:t>事務</w:t>
      </w:r>
      <w:r w:rsidR="00732D62" w:rsidRPr="003A5C85">
        <w:rPr>
          <w:rFonts w:hint="eastAsia"/>
        </w:rPr>
        <w:t>取扱責任</w:t>
      </w:r>
      <w:r w:rsidR="00ED659E" w:rsidRPr="003A5C85">
        <w:rPr>
          <w:rFonts w:hint="eastAsia"/>
        </w:rPr>
        <w:t>者の指示に従い，その状況を記録する。</w:t>
      </w:r>
    </w:p>
    <w:p w:rsidR="00ED659E" w:rsidRPr="003A5C85" w:rsidRDefault="00F13B93" w:rsidP="00063574">
      <w:pPr>
        <w:ind w:left="126" w:hangingChars="50" w:hanging="126"/>
      </w:pPr>
      <w:r w:rsidRPr="003A5C85">
        <w:rPr>
          <w:rFonts w:hint="eastAsia"/>
        </w:rPr>
        <w:t>３</w:t>
      </w:r>
      <w:r w:rsidR="00ED659E" w:rsidRPr="003A5C85">
        <w:rPr>
          <w:rFonts w:hint="eastAsia"/>
        </w:rPr>
        <w:t xml:space="preserve">　</w:t>
      </w:r>
      <w:r w:rsidR="00B747CB" w:rsidRPr="003A5C85">
        <w:rPr>
          <w:rFonts w:hint="eastAsia"/>
        </w:rPr>
        <w:t>事務</w:t>
      </w:r>
      <w:r w:rsidR="00732D62" w:rsidRPr="003A5C85">
        <w:rPr>
          <w:rFonts w:hint="eastAsia"/>
        </w:rPr>
        <w:t>取扱責任者</w:t>
      </w:r>
      <w:r w:rsidR="00ED659E" w:rsidRPr="003A5C85">
        <w:rPr>
          <w:rFonts w:hint="eastAsia"/>
        </w:rPr>
        <w:t>は，特定個人情報等が記録されている電子媒体及び書類等の廃棄作業を委託するときは，委託先が当該電子媒体及び書類等を確実に廃棄したことについて，証明書等により確認する。</w:t>
      </w:r>
    </w:p>
    <w:p w:rsidR="00FA59D3" w:rsidRPr="003A5C85" w:rsidRDefault="00FA59D3" w:rsidP="00F13B93">
      <w:pPr>
        <w:ind w:firstLineChars="300" w:firstLine="758"/>
        <w:rPr>
          <w:rFonts w:asciiTheme="minorEastAsia" w:hAnsiTheme="minorEastAsia"/>
        </w:rPr>
      </w:pPr>
      <w:r w:rsidRPr="003A5C85">
        <w:rPr>
          <w:rFonts w:asciiTheme="minorEastAsia" w:hAnsiTheme="minorEastAsia" w:hint="eastAsia"/>
        </w:rPr>
        <w:t>第</w:t>
      </w:r>
      <w:r w:rsidR="00AD7C94" w:rsidRPr="003A5C85">
        <w:rPr>
          <w:rFonts w:asciiTheme="minorEastAsia" w:hAnsiTheme="minorEastAsia" w:hint="eastAsia"/>
        </w:rPr>
        <w:t>１２</w:t>
      </w:r>
      <w:r w:rsidRPr="003A5C85">
        <w:rPr>
          <w:rFonts w:asciiTheme="minorEastAsia" w:hAnsiTheme="minorEastAsia" w:hint="eastAsia"/>
        </w:rPr>
        <w:t>章　委託先の監督</w:t>
      </w:r>
    </w:p>
    <w:p w:rsidR="00FA59D3" w:rsidRPr="003A5C85" w:rsidRDefault="00FA59D3" w:rsidP="00F13B93">
      <w:pPr>
        <w:ind w:firstLineChars="100" w:firstLine="253"/>
        <w:rPr>
          <w:rFonts w:asciiTheme="minorEastAsia" w:hAnsiTheme="minorEastAsia"/>
        </w:rPr>
      </w:pPr>
      <w:r w:rsidRPr="003A5C85">
        <w:rPr>
          <w:rFonts w:asciiTheme="minorEastAsia" w:hAnsiTheme="minorEastAsia" w:hint="eastAsia"/>
        </w:rPr>
        <w:t>（委託先の監督）</w:t>
      </w:r>
    </w:p>
    <w:p w:rsidR="00FA59D3" w:rsidRPr="003A5C85" w:rsidRDefault="00FA59D3" w:rsidP="00063574">
      <w:pPr>
        <w:ind w:left="126" w:hangingChars="50" w:hanging="126"/>
        <w:rPr>
          <w:rFonts w:asciiTheme="minorEastAsia" w:hAnsiTheme="minorEastAsia"/>
        </w:rPr>
      </w:pPr>
      <w:r w:rsidRPr="003A5C85">
        <w:rPr>
          <w:rFonts w:asciiTheme="minorEastAsia" w:hAnsiTheme="minorEastAsia" w:hint="eastAsia"/>
        </w:rPr>
        <w:t>第</w:t>
      </w:r>
      <w:r w:rsidR="002B6FB2">
        <w:rPr>
          <w:rFonts w:asciiTheme="minorEastAsia" w:hAnsiTheme="minorEastAsia" w:hint="eastAsia"/>
        </w:rPr>
        <w:t>２</w:t>
      </w:r>
      <w:r w:rsidR="002C158E">
        <w:rPr>
          <w:rFonts w:asciiTheme="minorEastAsia" w:hAnsiTheme="minorEastAsia" w:hint="eastAsia"/>
        </w:rPr>
        <w:t>７</w:t>
      </w:r>
      <w:r w:rsidR="00B747CB" w:rsidRPr="003A5C85">
        <w:rPr>
          <w:rFonts w:asciiTheme="minorEastAsia" w:hAnsiTheme="minorEastAsia" w:hint="eastAsia"/>
        </w:rPr>
        <w:t>条　組合は，第５条</w:t>
      </w:r>
      <w:r w:rsidR="00256952" w:rsidRPr="003A5C85">
        <w:rPr>
          <w:rFonts w:asciiTheme="minorEastAsia" w:hAnsiTheme="minorEastAsia" w:hint="eastAsia"/>
        </w:rPr>
        <w:t>及び第５条の２</w:t>
      </w:r>
      <w:r w:rsidR="00B747CB" w:rsidRPr="003A5C85">
        <w:rPr>
          <w:rFonts w:asciiTheme="minorEastAsia" w:hAnsiTheme="minorEastAsia" w:hint="eastAsia"/>
        </w:rPr>
        <w:t>に</w:t>
      </w:r>
      <w:r w:rsidR="00CE39DA">
        <w:rPr>
          <w:rFonts w:asciiTheme="minorEastAsia" w:hAnsiTheme="minorEastAsia" w:hint="eastAsia"/>
        </w:rPr>
        <w:t>規定する</w:t>
      </w:r>
      <w:r w:rsidRPr="003A5C85">
        <w:rPr>
          <w:rFonts w:asciiTheme="minorEastAsia" w:hAnsiTheme="minorEastAsia" w:hint="eastAsia"/>
        </w:rPr>
        <w:t>事務の全部又は一部の委託をする場合</w:t>
      </w:r>
      <w:r w:rsidR="00B747CB" w:rsidRPr="003A5C85">
        <w:rPr>
          <w:rFonts w:asciiTheme="minorEastAsia" w:hAnsiTheme="minorEastAsia" w:hint="eastAsia"/>
        </w:rPr>
        <w:t>には，組合</w:t>
      </w:r>
      <w:r w:rsidRPr="003A5C85">
        <w:rPr>
          <w:rFonts w:asciiTheme="minorEastAsia" w:hAnsiTheme="minorEastAsia" w:hint="eastAsia"/>
        </w:rPr>
        <w:t>が果たすべき安全管理措置と同等の措置が委託先において適切に講じられるよう，委託先の適切な選定，委託先に安全管理措置を遵守させるために必要な契約の締結，委託先における特定個人情報等の取扱状況の把握等必要かつ適切な監督を行う。</w:t>
      </w:r>
    </w:p>
    <w:p w:rsidR="00FA59D3" w:rsidRPr="003A5C85" w:rsidRDefault="00B747CB" w:rsidP="00063574">
      <w:pPr>
        <w:ind w:left="126" w:hangingChars="50" w:hanging="126"/>
        <w:rPr>
          <w:rFonts w:asciiTheme="minorEastAsia" w:hAnsiTheme="minorEastAsia"/>
        </w:rPr>
      </w:pPr>
      <w:r w:rsidRPr="003A5C85">
        <w:rPr>
          <w:rFonts w:asciiTheme="minorEastAsia" w:hAnsiTheme="minorEastAsia" w:hint="eastAsia"/>
        </w:rPr>
        <w:t>２　第５条</w:t>
      </w:r>
      <w:r w:rsidR="00256952" w:rsidRPr="003A5C85">
        <w:rPr>
          <w:rFonts w:asciiTheme="minorEastAsia" w:hAnsiTheme="minorEastAsia" w:hint="eastAsia"/>
        </w:rPr>
        <w:t>及び第５条の２</w:t>
      </w:r>
      <w:r w:rsidRPr="003A5C85">
        <w:rPr>
          <w:rFonts w:asciiTheme="minorEastAsia" w:hAnsiTheme="minorEastAsia" w:hint="eastAsia"/>
        </w:rPr>
        <w:t>に</w:t>
      </w:r>
      <w:r w:rsidR="00CE39DA">
        <w:rPr>
          <w:rFonts w:asciiTheme="minorEastAsia" w:hAnsiTheme="minorEastAsia" w:hint="eastAsia"/>
        </w:rPr>
        <w:t>規定する</w:t>
      </w:r>
      <w:r w:rsidR="00FA59D3" w:rsidRPr="003A5C85">
        <w:rPr>
          <w:rFonts w:asciiTheme="minorEastAsia" w:hAnsiTheme="minorEastAsia" w:hint="eastAsia"/>
        </w:rPr>
        <w:t>事務の全部又は一部の委託をする場合の委託契約書に規定する条項は，次に掲げる事項を盛り込むものとする。</w:t>
      </w:r>
    </w:p>
    <w:p w:rsidR="001B36CF"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　安全確保の措置に関する事項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秘密保持義務に関する事項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特定個人情報等の</w:t>
      </w:r>
      <w:r w:rsidRPr="003A5C85">
        <w:rPr>
          <w:rFonts w:asciiTheme="minorEastAsia" w:hAnsiTheme="minorEastAsia" w:hint="eastAsia"/>
        </w:rPr>
        <w:t>管理状況についての管理に関する事項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特定個人情報等の目的外利用の禁止</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再委託における条件に関する事項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w:t>
      </w:r>
      <w:r w:rsidR="009F7557" w:rsidRPr="003A5C85">
        <w:rPr>
          <w:rFonts w:asciiTheme="minorEastAsia" w:hAnsiTheme="minorEastAsia" w:hint="eastAsia"/>
        </w:rPr>
        <w:t>情報</w:t>
      </w:r>
      <w:r w:rsidR="00B747CB" w:rsidRPr="003A5C85">
        <w:rPr>
          <w:rFonts w:asciiTheme="minorEastAsia" w:hAnsiTheme="minorEastAsia" w:hint="eastAsia"/>
        </w:rPr>
        <w:t>漏えい</w:t>
      </w:r>
      <w:r w:rsidR="00FA59D3" w:rsidRPr="003A5C85">
        <w:rPr>
          <w:rFonts w:asciiTheme="minorEastAsia" w:hAnsiTheme="minorEastAsia" w:hint="eastAsia"/>
        </w:rPr>
        <w:t>事案等が発生した場合の委託先の責任に関する事項</w:t>
      </w:r>
    </w:p>
    <w:p w:rsidR="001B36CF"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　違反した場合における契約解除の措置に関する事項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委託契約終了後の特定個人情報等の返却又は廃棄に関する事項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B747CB" w:rsidRPr="003A5C85">
        <w:rPr>
          <w:rFonts w:asciiTheme="minorEastAsia" w:hAnsiTheme="minorEastAsia" w:hint="eastAsia"/>
        </w:rPr>
        <w:t xml:space="preserve">　従業者に対する監督及び</w:t>
      </w:r>
      <w:r w:rsidR="00FA59D3" w:rsidRPr="003A5C85">
        <w:rPr>
          <w:rFonts w:asciiTheme="minorEastAsia" w:hAnsiTheme="minorEastAsia" w:hint="eastAsia"/>
        </w:rPr>
        <w:t>教育に関する事項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契約内容の遵守について報告を求める事項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特定個人情報等を取り扱う従業者の明確化に関する事項</w:t>
      </w:r>
    </w:p>
    <w:p w:rsidR="00FA59D3" w:rsidRPr="003A5C85" w:rsidRDefault="001B36CF" w:rsidP="00063574">
      <w:pPr>
        <w:ind w:leftChars="100" w:left="379" w:hangingChars="50" w:hanging="126"/>
        <w:rPr>
          <w:rFonts w:asciiTheme="minorEastAsia" w:hAnsiTheme="minorEastAsia"/>
        </w:rPr>
      </w:pPr>
      <w:r w:rsidRPr="003A5C85">
        <w:rPr>
          <w:rFonts w:asciiTheme="minorEastAsia" w:hAnsiTheme="minorEastAsia" w:hint="eastAsia"/>
        </w:rPr>
        <w:t></w:t>
      </w:r>
      <w:r w:rsidR="00FA59D3" w:rsidRPr="003A5C85">
        <w:rPr>
          <w:rFonts w:asciiTheme="minorEastAsia" w:hAnsiTheme="minorEastAsia" w:hint="eastAsia"/>
        </w:rPr>
        <w:t xml:space="preserve">　委託者が委託先に対して実地の調査を行うことができる事項</w:t>
      </w:r>
    </w:p>
    <w:p w:rsidR="00FA59D3" w:rsidRPr="003A5C85" w:rsidRDefault="00FA59D3" w:rsidP="00063574">
      <w:pPr>
        <w:ind w:left="126" w:hangingChars="50" w:hanging="126"/>
        <w:rPr>
          <w:rFonts w:asciiTheme="minorEastAsia" w:hAnsiTheme="minorEastAsia"/>
        </w:rPr>
      </w:pPr>
      <w:r w:rsidRPr="003A5C85">
        <w:rPr>
          <w:rFonts w:asciiTheme="minorEastAsia" w:hAnsiTheme="minorEastAsia" w:hint="eastAsia"/>
        </w:rPr>
        <w:t>３　組合は，委託先において特定個人情報等の安全管理措置が適切に行われていることについて，定期的に報告を求めなければならない。</w:t>
      </w:r>
    </w:p>
    <w:p w:rsidR="00FA59D3" w:rsidRPr="003A5C85" w:rsidRDefault="00FA59D3" w:rsidP="00063574">
      <w:pPr>
        <w:ind w:left="126" w:hangingChars="50" w:hanging="126"/>
        <w:rPr>
          <w:rFonts w:asciiTheme="minorEastAsia" w:hAnsiTheme="minorEastAsia"/>
        </w:rPr>
      </w:pPr>
      <w:r w:rsidRPr="003A5C85">
        <w:rPr>
          <w:rFonts w:asciiTheme="minorEastAsia" w:hAnsiTheme="minorEastAsia" w:hint="eastAsia"/>
        </w:rPr>
        <w:t>４　組合は，委託先において</w:t>
      </w:r>
      <w:r w:rsidR="009F7557" w:rsidRPr="003A5C85">
        <w:rPr>
          <w:rFonts w:asciiTheme="minorEastAsia" w:hAnsiTheme="minorEastAsia" w:hint="eastAsia"/>
        </w:rPr>
        <w:t>情報</w:t>
      </w:r>
      <w:r w:rsidR="00B747CB" w:rsidRPr="003A5C85">
        <w:rPr>
          <w:rFonts w:asciiTheme="minorEastAsia" w:hAnsiTheme="minorEastAsia" w:hint="eastAsia"/>
        </w:rPr>
        <w:t>漏えい</w:t>
      </w:r>
      <w:r w:rsidRPr="003A5C85">
        <w:rPr>
          <w:rFonts w:asciiTheme="minorEastAsia" w:hAnsiTheme="minorEastAsia" w:hint="eastAsia"/>
        </w:rPr>
        <w:t>事案等が発生した場合に，適切な対応がなされ，</w:t>
      </w:r>
      <w:r w:rsidR="009F7557" w:rsidRPr="003A5C85">
        <w:rPr>
          <w:rFonts w:asciiTheme="minorEastAsia" w:hAnsiTheme="minorEastAsia" w:hint="eastAsia"/>
        </w:rPr>
        <w:t>直ち</w:t>
      </w:r>
      <w:r w:rsidRPr="003A5C85">
        <w:rPr>
          <w:rFonts w:asciiTheme="minorEastAsia" w:hAnsiTheme="minorEastAsia" w:hint="eastAsia"/>
        </w:rPr>
        <w:t>に組合に報告される体制になっていることを確認する。</w:t>
      </w:r>
    </w:p>
    <w:p w:rsidR="00BA632E" w:rsidRPr="003A5C85" w:rsidRDefault="00BA632E" w:rsidP="00F13B93">
      <w:pPr>
        <w:ind w:firstLineChars="300" w:firstLine="758"/>
        <w:rPr>
          <w:rFonts w:asciiTheme="minorEastAsia" w:hAnsiTheme="minorEastAsia"/>
        </w:rPr>
      </w:pPr>
      <w:r w:rsidRPr="003A5C85">
        <w:rPr>
          <w:rFonts w:asciiTheme="minorEastAsia" w:hAnsiTheme="minorEastAsia" w:hint="eastAsia"/>
        </w:rPr>
        <w:t>第１</w:t>
      </w:r>
      <w:r w:rsidR="004A269B" w:rsidRPr="003A5C85">
        <w:rPr>
          <w:rFonts w:asciiTheme="minorEastAsia" w:hAnsiTheme="minorEastAsia" w:hint="eastAsia"/>
        </w:rPr>
        <w:t>３</w:t>
      </w:r>
      <w:r w:rsidR="00B747CB" w:rsidRPr="003A5C85">
        <w:rPr>
          <w:rFonts w:asciiTheme="minorEastAsia" w:hAnsiTheme="minorEastAsia" w:hint="eastAsia"/>
        </w:rPr>
        <w:t xml:space="preserve">章　</w:t>
      </w:r>
      <w:r w:rsidRPr="003A5C85">
        <w:rPr>
          <w:rFonts w:asciiTheme="minorEastAsia" w:hAnsiTheme="minorEastAsia" w:hint="eastAsia"/>
        </w:rPr>
        <w:t>管理規則の適用</w:t>
      </w:r>
    </w:p>
    <w:p w:rsidR="00BA632E" w:rsidRPr="003A5C85" w:rsidRDefault="00591FA2" w:rsidP="00F13B93">
      <w:pPr>
        <w:ind w:firstLineChars="100" w:firstLine="253"/>
        <w:rPr>
          <w:rFonts w:asciiTheme="minorEastAsia" w:hAnsiTheme="minorEastAsia"/>
        </w:rPr>
      </w:pPr>
      <w:r w:rsidRPr="003A5C85">
        <w:rPr>
          <w:rFonts w:asciiTheme="minorEastAsia" w:hAnsiTheme="minorEastAsia" w:hint="eastAsia"/>
        </w:rPr>
        <w:t>（</w:t>
      </w:r>
      <w:r w:rsidR="00BA632E" w:rsidRPr="003A5C85">
        <w:rPr>
          <w:rFonts w:asciiTheme="minorEastAsia" w:hAnsiTheme="minorEastAsia" w:hint="eastAsia"/>
        </w:rPr>
        <w:t>管理規則の適用）</w:t>
      </w:r>
    </w:p>
    <w:p w:rsidR="00BA632E" w:rsidRPr="003A5C85" w:rsidRDefault="00BA632E" w:rsidP="00063574">
      <w:pPr>
        <w:ind w:left="126" w:hangingChars="50" w:hanging="126"/>
        <w:rPr>
          <w:rFonts w:asciiTheme="minorEastAsia" w:hAnsiTheme="minorEastAsia"/>
        </w:rPr>
      </w:pPr>
      <w:r w:rsidRPr="003A5C85">
        <w:rPr>
          <w:rFonts w:asciiTheme="minorEastAsia" w:hAnsiTheme="minorEastAsia" w:hint="eastAsia"/>
        </w:rPr>
        <w:t>第</w:t>
      </w:r>
      <w:r w:rsidR="002B6FB2">
        <w:rPr>
          <w:rFonts w:asciiTheme="minorEastAsia" w:hAnsiTheme="minorEastAsia" w:hint="eastAsia"/>
        </w:rPr>
        <w:t>２</w:t>
      </w:r>
      <w:r w:rsidR="002C158E">
        <w:rPr>
          <w:rFonts w:asciiTheme="minorEastAsia" w:hAnsiTheme="minorEastAsia" w:hint="eastAsia"/>
        </w:rPr>
        <w:t>８</w:t>
      </w:r>
      <w:r w:rsidRPr="003A5C85">
        <w:rPr>
          <w:rFonts w:asciiTheme="minorEastAsia" w:hAnsiTheme="minorEastAsia" w:hint="eastAsia"/>
        </w:rPr>
        <w:t>条　特定個人情報</w:t>
      </w:r>
      <w:r w:rsidR="00CF77C2" w:rsidRPr="003A5C85">
        <w:rPr>
          <w:rFonts w:asciiTheme="minorEastAsia" w:hAnsiTheme="minorEastAsia" w:hint="eastAsia"/>
        </w:rPr>
        <w:t>等</w:t>
      </w:r>
      <w:r w:rsidR="00B747CB" w:rsidRPr="003A5C85">
        <w:rPr>
          <w:rFonts w:asciiTheme="minorEastAsia" w:hAnsiTheme="minorEastAsia" w:hint="eastAsia"/>
        </w:rPr>
        <w:t>の取扱いに関し</w:t>
      </w:r>
      <w:r w:rsidRPr="003A5C85">
        <w:rPr>
          <w:rFonts w:asciiTheme="minorEastAsia" w:hAnsiTheme="minorEastAsia" w:hint="eastAsia"/>
        </w:rPr>
        <w:t>，</w:t>
      </w:r>
      <w:r w:rsidR="00B747CB" w:rsidRPr="003A5C85">
        <w:rPr>
          <w:rFonts w:asciiTheme="minorEastAsia" w:hAnsiTheme="minorEastAsia" w:hint="eastAsia"/>
        </w:rPr>
        <w:t>この</w:t>
      </w:r>
      <w:r w:rsidR="00911DD9" w:rsidRPr="003A5C85">
        <w:rPr>
          <w:rFonts w:asciiTheme="minorEastAsia" w:hAnsiTheme="minorEastAsia" w:hint="eastAsia"/>
        </w:rPr>
        <w:t>規則に</w:t>
      </w:r>
      <w:r w:rsidR="00591FA2" w:rsidRPr="003A5C85">
        <w:rPr>
          <w:rFonts w:asciiTheme="minorEastAsia" w:hAnsiTheme="minorEastAsia" w:hint="eastAsia"/>
        </w:rPr>
        <w:t>定めが</w:t>
      </w:r>
      <w:r w:rsidR="001B36CF" w:rsidRPr="003A5C85">
        <w:rPr>
          <w:rFonts w:asciiTheme="minorEastAsia" w:hAnsiTheme="minorEastAsia" w:hint="eastAsia"/>
        </w:rPr>
        <w:t>ない事項については，</w:t>
      </w:r>
      <w:r w:rsidRPr="003A5C85">
        <w:rPr>
          <w:rFonts w:asciiTheme="minorEastAsia" w:hAnsiTheme="minorEastAsia" w:hint="eastAsia"/>
        </w:rPr>
        <w:t>管理規則の規定を適用する。</w:t>
      </w:r>
    </w:p>
    <w:p w:rsidR="00BA632E" w:rsidRPr="003A5C85" w:rsidRDefault="00BA632E" w:rsidP="00F13B93">
      <w:pPr>
        <w:ind w:firstLineChars="300" w:firstLine="758"/>
        <w:rPr>
          <w:rFonts w:asciiTheme="minorEastAsia" w:hAnsiTheme="minorEastAsia"/>
        </w:rPr>
      </w:pPr>
      <w:r w:rsidRPr="003A5C85">
        <w:rPr>
          <w:rFonts w:asciiTheme="minorEastAsia" w:hAnsiTheme="minorEastAsia" w:hint="eastAsia"/>
        </w:rPr>
        <w:t>附</w:t>
      </w:r>
      <w:r w:rsidR="00550A7A" w:rsidRPr="003A5C85">
        <w:rPr>
          <w:rFonts w:asciiTheme="minorEastAsia" w:hAnsiTheme="minorEastAsia" w:hint="eastAsia"/>
        </w:rPr>
        <w:t xml:space="preserve">　</w:t>
      </w:r>
      <w:r w:rsidRPr="003A5C85">
        <w:rPr>
          <w:rFonts w:asciiTheme="minorEastAsia" w:hAnsiTheme="minorEastAsia" w:hint="eastAsia"/>
        </w:rPr>
        <w:t>則</w:t>
      </w:r>
    </w:p>
    <w:p w:rsidR="00BA632E" w:rsidRPr="003A5C85" w:rsidRDefault="00BA632E" w:rsidP="0043266C">
      <w:pPr>
        <w:ind w:firstLineChars="100" w:firstLine="253"/>
        <w:rPr>
          <w:rFonts w:asciiTheme="minorEastAsia" w:hAnsiTheme="minorEastAsia"/>
        </w:rPr>
      </w:pPr>
      <w:r w:rsidRPr="003A5C85">
        <w:rPr>
          <w:rFonts w:asciiTheme="minorEastAsia" w:hAnsiTheme="minorEastAsia" w:hint="eastAsia"/>
        </w:rPr>
        <w:t>この規則は，平成２８年１月１日から施行する。</w:t>
      </w:r>
    </w:p>
    <w:p w:rsidR="00CB54D0" w:rsidRPr="003A5C85" w:rsidRDefault="00563629" w:rsidP="0043266C">
      <w:pPr>
        <w:ind w:firstLineChars="100" w:firstLine="253"/>
        <w:rPr>
          <w:rFonts w:asciiTheme="minorEastAsia" w:hAnsiTheme="minorEastAsia"/>
        </w:rPr>
      </w:pPr>
      <w:r>
        <w:rPr>
          <w:rFonts w:asciiTheme="minorEastAsia" w:hAnsiTheme="minorEastAsia" w:hint="eastAsia"/>
        </w:rPr>
        <w:t xml:space="preserve">　　附　則（平成２８</w:t>
      </w:r>
      <w:r w:rsidR="00CB54D0" w:rsidRPr="003A5C85">
        <w:rPr>
          <w:rFonts w:asciiTheme="minorEastAsia" w:hAnsiTheme="minorEastAsia" w:hint="eastAsia"/>
        </w:rPr>
        <w:t>年１</w:t>
      </w:r>
      <w:r>
        <w:rPr>
          <w:rFonts w:asciiTheme="minorEastAsia" w:hAnsiTheme="minorEastAsia" w:hint="eastAsia"/>
        </w:rPr>
        <w:t>２</w:t>
      </w:r>
      <w:r w:rsidR="00CB54D0" w:rsidRPr="003A5C85">
        <w:rPr>
          <w:rFonts w:asciiTheme="minorEastAsia" w:hAnsiTheme="minorEastAsia" w:hint="eastAsia"/>
        </w:rPr>
        <w:t>月１</w:t>
      </w:r>
      <w:r>
        <w:rPr>
          <w:rFonts w:asciiTheme="minorEastAsia" w:hAnsiTheme="minorEastAsia" w:hint="eastAsia"/>
        </w:rPr>
        <w:t>４</w:t>
      </w:r>
      <w:r w:rsidR="00CB54D0" w:rsidRPr="003A5C85">
        <w:rPr>
          <w:rFonts w:asciiTheme="minorEastAsia" w:hAnsiTheme="minorEastAsia" w:hint="eastAsia"/>
        </w:rPr>
        <w:t>日一部変更）</w:t>
      </w:r>
    </w:p>
    <w:p w:rsidR="00CB54D0" w:rsidRDefault="00CB54D0" w:rsidP="00FA7D94">
      <w:pPr>
        <w:ind w:firstLineChars="100" w:firstLine="253"/>
        <w:rPr>
          <w:rFonts w:asciiTheme="minorEastAsia" w:hAnsiTheme="minorEastAsia"/>
        </w:rPr>
      </w:pPr>
      <w:r w:rsidRPr="003A5C85">
        <w:rPr>
          <w:rFonts w:asciiTheme="minorEastAsia" w:hAnsiTheme="minorEastAsia" w:hint="eastAsia"/>
        </w:rPr>
        <w:t>この変更は，平成２９年１月１日から施行する。</w:t>
      </w:r>
      <w:r w:rsidR="00063574">
        <w:rPr>
          <w:rFonts w:asciiTheme="minorEastAsia" w:hAnsiTheme="minorEastAsia" w:hint="eastAsia"/>
        </w:rPr>
        <w:t>ただし，２の変更は，番号法附則第１条第５号に掲げる規定の施行の日から施行する。</w:t>
      </w:r>
    </w:p>
    <w:p w:rsidR="00C54736" w:rsidRDefault="00C54736" w:rsidP="00C54736">
      <w:pPr>
        <w:tabs>
          <w:tab w:val="left" w:pos="1764"/>
        </w:tabs>
        <w:ind w:leftChars="200" w:left="506" w:firstLineChars="100" w:firstLine="253"/>
      </w:pPr>
      <w:r w:rsidRPr="00A71735">
        <w:rPr>
          <w:rFonts w:hint="eastAsia"/>
        </w:rPr>
        <w:t>附　則</w:t>
      </w:r>
      <w:r w:rsidR="00251AD4">
        <w:rPr>
          <w:rFonts w:hint="eastAsia"/>
        </w:rPr>
        <w:t>（平成２９年６月３０</w:t>
      </w:r>
      <w:r>
        <w:rPr>
          <w:rFonts w:hint="eastAsia"/>
        </w:rPr>
        <w:t>日一部変更）</w:t>
      </w:r>
    </w:p>
    <w:p w:rsidR="00C54736" w:rsidRDefault="00C54736" w:rsidP="00C54736">
      <w:r>
        <w:rPr>
          <w:rFonts w:hint="eastAsia"/>
        </w:rPr>
        <w:t xml:space="preserve">　この変更は，平成２９年４月１日から適用する。</w:t>
      </w:r>
    </w:p>
    <w:p w:rsidR="00290F41" w:rsidRDefault="00290F41" w:rsidP="00290F41">
      <w:pPr>
        <w:tabs>
          <w:tab w:val="left" w:pos="1764"/>
        </w:tabs>
        <w:ind w:leftChars="200" w:left="506" w:firstLineChars="100" w:firstLine="253"/>
      </w:pPr>
      <w:r w:rsidRPr="00A71735">
        <w:rPr>
          <w:rFonts w:hint="eastAsia"/>
        </w:rPr>
        <w:t>附　則</w:t>
      </w:r>
      <w:r w:rsidR="00804452">
        <w:rPr>
          <w:rFonts w:hint="eastAsia"/>
        </w:rPr>
        <w:t>（平成３０年３</w:t>
      </w:r>
      <w:r>
        <w:rPr>
          <w:rFonts w:hint="eastAsia"/>
        </w:rPr>
        <w:t>月</w:t>
      </w:r>
      <w:r w:rsidR="00804452">
        <w:rPr>
          <w:rFonts w:hint="eastAsia"/>
        </w:rPr>
        <w:t>１</w:t>
      </w:r>
      <w:r>
        <w:rPr>
          <w:rFonts w:hint="eastAsia"/>
        </w:rPr>
        <w:t>日一部変更）</w:t>
      </w:r>
    </w:p>
    <w:p w:rsidR="00290F41" w:rsidRDefault="00290F41" w:rsidP="00290F41">
      <w:r>
        <w:rPr>
          <w:rFonts w:hint="eastAsia"/>
        </w:rPr>
        <w:t xml:space="preserve">　この変更は，平成３０年３月５日から施行する。</w:t>
      </w:r>
    </w:p>
    <w:p w:rsidR="002B6FB2" w:rsidRDefault="002B6FB2" w:rsidP="00290F41">
      <w:r>
        <w:rPr>
          <w:rFonts w:hint="eastAsia"/>
        </w:rPr>
        <w:t xml:space="preserve">　　　附　則</w:t>
      </w:r>
      <w:r w:rsidR="00B21BD0">
        <w:rPr>
          <w:rFonts w:hint="eastAsia"/>
        </w:rPr>
        <w:t>（令和２年３月３１</w:t>
      </w:r>
      <w:r w:rsidR="00BB0320">
        <w:rPr>
          <w:rFonts w:hint="eastAsia"/>
        </w:rPr>
        <w:t>日一部変更）</w:t>
      </w:r>
    </w:p>
    <w:p w:rsidR="00C54736" w:rsidRPr="00290F41" w:rsidRDefault="000B2050" w:rsidP="00FA7D94">
      <w:pPr>
        <w:ind w:firstLineChars="100" w:firstLine="253"/>
        <w:rPr>
          <w:rFonts w:asciiTheme="minorEastAsia" w:hAnsiTheme="minorEastAsia"/>
        </w:rPr>
      </w:pPr>
      <w:r>
        <w:rPr>
          <w:rFonts w:asciiTheme="minorEastAsia" w:hAnsiTheme="minorEastAsia" w:hint="eastAsia"/>
        </w:rPr>
        <w:t>この変更は，</w:t>
      </w:r>
      <w:r w:rsidR="00B21BD0">
        <w:rPr>
          <w:rFonts w:asciiTheme="minorEastAsia" w:hAnsiTheme="minorEastAsia" w:hint="eastAsia"/>
        </w:rPr>
        <w:t>令和２年３月３１</w:t>
      </w:r>
      <w:bookmarkStart w:id="0" w:name="_GoBack"/>
      <w:bookmarkEnd w:id="0"/>
      <w:r>
        <w:rPr>
          <w:rFonts w:asciiTheme="minorEastAsia" w:hAnsiTheme="minorEastAsia" w:hint="eastAsia"/>
        </w:rPr>
        <w:t>日から</w:t>
      </w:r>
      <w:r w:rsidR="007D5473">
        <w:rPr>
          <w:rFonts w:asciiTheme="minorEastAsia" w:hAnsiTheme="minorEastAsia" w:hint="eastAsia"/>
        </w:rPr>
        <w:t>施行</w:t>
      </w:r>
      <w:r w:rsidR="00BB0320">
        <w:rPr>
          <w:rFonts w:asciiTheme="minorEastAsia" w:hAnsiTheme="minorEastAsia" w:hint="eastAsia"/>
        </w:rPr>
        <w:t>する。</w:t>
      </w:r>
    </w:p>
    <w:sectPr w:rsidR="00C54736" w:rsidRPr="00290F41" w:rsidSect="00A8209F">
      <w:type w:val="continuous"/>
      <w:pgSz w:w="11906" w:h="16838" w:code="9"/>
      <w:pgMar w:top="1985" w:right="851" w:bottom="1531" w:left="1701" w:header="720" w:footer="720" w:gutter="0"/>
      <w:pgNumType w:fmt="numberInDash"/>
      <w:cols w:space="720"/>
      <w:noEndnote/>
      <w:docGrid w:type="snapToChars" w:linePitch="512" w:charSpace="262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2AB9" w:rsidRDefault="00312AB9" w:rsidP="00257897">
      <w:r>
        <w:separator/>
      </w:r>
    </w:p>
  </w:endnote>
  <w:endnote w:type="continuationSeparator" w:id="0">
    <w:p w:rsidR="00312AB9" w:rsidRDefault="00312AB9" w:rsidP="00257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910398"/>
      <w:docPartObj>
        <w:docPartGallery w:val="Page Numbers (Bottom of Page)"/>
        <w:docPartUnique/>
      </w:docPartObj>
    </w:sdtPr>
    <w:sdtEndPr/>
    <w:sdtContent>
      <w:p w:rsidR="00963A8C" w:rsidRDefault="00435633" w:rsidP="00063574">
        <w:pPr>
          <w:pStyle w:val="a5"/>
          <w:jc w:val="center"/>
        </w:pPr>
        <w:r>
          <w:fldChar w:fldCharType="begin"/>
        </w:r>
        <w:r>
          <w:instrText xml:space="preserve"> PAGE   \* MERGEFORMAT </w:instrText>
        </w:r>
        <w:r>
          <w:fldChar w:fldCharType="separate"/>
        </w:r>
        <w:r w:rsidR="00B21BD0" w:rsidRPr="00B21BD0">
          <w:rPr>
            <w:noProof/>
            <w:lang w:val="ja-JP"/>
          </w:rPr>
          <w:t>-</w:t>
        </w:r>
        <w:r w:rsidR="00B21BD0">
          <w:rPr>
            <w:noProof/>
          </w:rPr>
          <w:t xml:space="preserve"> 15 -</w:t>
        </w:r>
        <w:r>
          <w:rPr>
            <w:noProof/>
          </w:rPr>
          <w:fldChar w:fldCharType="end"/>
        </w:r>
      </w:p>
    </w:sdtContent>
  </w:sdt>
  <w:p w:rsidR="00963A8C" w:rsidRDefault="00963A8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2AB9" w:rsidRDefault="00312AB9" w:rsidP="00257897">
      <w:r>
        <w:separator/>
      </w:r>
    </w:p>
  </w:footnote>
  <w:footnote w:type="continuationSeparator" w:id="0">
    <w:p w:rsidR="00312AB9" w:rsidRDefault="00312AB9" w:rsidP="0025789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3D60BD2"/>
    <w:multiLevelType w:val="hybridMultilevel"/>
    <w:tmpl w:val="C4740E5A"/>
    <w:lvl w:ilvl="0" w:tplc="329A9C26">
      <w:start w:val="1"/>
      <w:numFmt w:val="decimalFullWidth"/>
      <w:lvlText w:val="第%1条"/>
      <w:lvlJc w:val="left"/>
      <w:pPr>
        <w:ind w:left="1005" w:hanging="100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dirty"/>
  <w:defaultTabStop w:val="840"/>
  <w:drawingGridHorizontalSpacing w:val="126"/>
  <w:drawingGridVerticalSpacing w:val="256"/>
  <w:displayHorizontalDrawingGridEvery w:val="0"/>
  <w:displayVerticalDrawingGridEvery w:val="2"/>
  <w:characterSpacingControl w:val="doNotCompress"/>
  <w:noLineBreaksAfter w:lang="ja-JP" w:val="$[\{£¥‘“〈《『【〔＄［｛￡￥"/>
  <w:noLineBreaksBefore w:lang="ja-JP" w:val="!%),.:;?]}¢°’”‰′″℃、。々〉》」』】〕゛゜ゝゞ・ヽヾ！％），．：；？］｝｡｣､･ﾞﾟ￠"/>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B13"/>
    <w:rsid w:val="000068AE"/>
    <w:rsid w:val="00007632"/>
    <w:rsid w:val="00012D88"/>
    <w:rsid w:val="00015FAE"/>
    <w:rsid w:val="00023D93"/>
    <w:rsid w:val="00032EAE"/>
    <w:rsid w:val="00041831"/>
    <w:rsid w:val="00046D9F"/>
    <w:rsid w:val="00046ECD"/>
    <w:rsid w:val="000550DA"/>
    <w:rsid w:val="00055EB3"/>
    <w:rsid w:val="000631FA"/>
    <w:rsid w:val="00063574"/>
    <w:rsid w:val="000663FC"/>
    <w:rsid w:val="000670F3"/>
    <w:rsid w:val="00070587"/>
    <w:rsid w:val="00073F72"/>
    <w:rsid w:val="00076836"/>
    <w:rsid w:val="00077C93"/>
    <w:rsid w:val="0008039A"/>
    <w:rsid w:val="000828F9"/>
    <w:rsid w:val="00085963"/>
    <w:rsid w:val="0008622F"/>
    <w:rsid w:val="0008785C"/>
    <w:rsid w:val="0009178C"/>
    <w:rsid w:val="00091A0F"/>
    <w:rsid w:val="000A2EBB"/>
    <w:rsid w:val="000A34A2"/>
    <w:rsid w:val="000A3B23"/>
    <w:rsid w:val="000A3FC0"/>
    <w:rsid w:val="000A5A37"/>
    <w:rsid w:val="000B1740"/>
    <w:rsid w:val="000B1F59"/>
    <w:rsid w:val="000B2050"/>
    <w:rsid w:val="000B2180"/>
    <w:rsid w:val="000C3210"/>
    <w:rsid w:val="000C3CDB"/>
    <w:rsid w:val="000C471E"/>
    <w:rsid w:val="000C5A21"/>
    <w:rsid w:val="000D5FB8"/>
    <w:rsid w:val="000D6FCD"/>
    <w:rsid w:val="000E251D"/>
    <w:rsid w:val="000F2F09"/>
    <w:rsid w:val="000F65F9"/>
    <w:rsid w:val="000F6EFA"/>
    <w:rsid w:val="000F7DC0"/>
    <w:rsid w:val="00101C73"/>
    <w:rsid w:val="00104836"/>
    <w:rsid w:val="00107AC5"/>
    <w:rsid w:val="00110FDA"/>
    <w:rsid w:val="001125D3"/>
    <w:rsid w:val="00115BDE"/>
    <w:rsid w:val="001234AD"/>
    <w:rsid w:val="00124BDE"/>
    <w:rsid w:val="00125BCD"/>
    <w:rsid w:val="00126F6C"/>
    <w:rsid w:val="00127047"/>
    <w:rsid w:val="001272A2"/>
    <w:rsid w:val="00130D02"/>
    <w:rsid w:val="001315FD"/>
    <w:rsid w:val="00134AA6"/>
    <w:rsid w:val="001401AB"/>
    <w:rsid w:val="00141EF8"/>
    <w:rsid w:val="001466FD"/>
    <w:rsid w:val="00146E95"/>
    <w:rsid w:val="00147D88"/>
    <w:rsid w:val="00152162"/>
    <w:rsid w:val="001602F1"/>
    <w:rsid w:val="001604DA"/>
    <w:rsid w:val="001623B5"/>
    <w:rsid w:val="00162F06"/>
    <w:rsid w:val="0017050F"/>
    <w:rsid w:val="001735C6"/>
    <w:rsid w:val="00183AE4"/>
    <w:rsid w:val="00183D74"/>
    <w:rsid w:val="00190142"/>
    <w:rsid w:val="00192D87"/>
    <w:rsid w:val="00193AF5"/>
    <w:rsid w:val="001943CE"/>
    <w:rsid w:val="00195EBC"/>
    <w:rsid w:val="001A3C55"/>
    <w:rsid w:val="001A4404"/>
    <w:rsid w:val="001B36CF"/>
    <w:rsid w:val="001B48E1"/>
    <w:rsid w:val="001B7B05"/>
    <w:rsid w:val="001C6086"/>
    <w:rsid w:val="001D5C06"/>
    <w:rsid w:val="001E047F"/>
    <w:rsid w:val="001E11D1"/>
    <w:rsid w:val="001E1B16"/>
    <w:rsid w:val="001E2047"/>
    <w:rsid w:val="001E6E86"/>
    <w:rsid w:val="001F0CF4"/>
    <w:rsid w:val="002033C6"/>
    <w:rsid w:val="0020357D"/>
    <w:rsid w:val="00214E82"/>
    <w:rsid w:val="00217A07"/>
    <w:rsid w:val="00217A92"/>
    <w:rsid w:val="00221C64"/>
    <w:rsid w:val="00222F68"/>
    <w:rsid w:val="00224CD4"/>
    <w:rsid w:val="0022503B"/>
    <w:rsid w:val="00225ED5"/>
    <w:rsid w:val="00225F91"/>
    <w:rsid w:val="00226216"/>
    <w:rsid w:val="00226623"/>
    <w:rsid w:val="00227FF3"/>
    <w:rsid w:val="00230D50"/>
    <w:rsid w:val="00233943"/>
    <w:rsid w:val="00233BAC"/>
    <w:rsid w:val="00233FB7"/>
    <w:rsid w:val="00234243"/>
    <w:rsid w:val="002354C5"/>
    <w:rsid w:val="00240086"/>
    <w:rsid w:val="00242304"/>
    <w:rsid w:val="00243C6C"/>
    <w:rsid w:val="00247422"/>
    <w:rsid w:val="0024782A"/>
    <w:rsid w:val="00250A1C"/>
    <w:rsid w:val="00251AD4"/>
    <w:rsid w:val="0025334E"/>
    <w:rsid w:val="00254D3D"/>
    <w:rsid w:val="00256952"/>
    <w:rsid w:val="00257897"/>
    <w:rsid w:val="00257D34"/>
    <w:rsid w:val="002605A4"/>
    <w:rsid w:val="002631FA"/>
    <w:rsid w:val="00270FBB"/>
    <w:rsid w:val="00271C1E"/>
    <w:rsid w:val="0027227B"/>
    <w:rsid w:val="00272AE5"/>
    <w:rsid w:val="00284545"/>
    <w:rsid w:val="00287F1B"/>
    <w:rsid w:val="00290B84"/>
    <w:rsid w:val="00290F41"/>
    <w:rsid w:val="002925A7"/>
    <w:rsid w:val="00295982"/>
    <w:rsid w:val="00296A6A"/>
    <w:rsid w:val="002A0AA8"/>
    <w:rsid w:val="002A348A"/>
    <w:rsid w:val="002A3962"/>
    <w:rsid w:val="002A3A30"/>
    <w:rsid w:val="002A449C"/>
    <w:rsid w:val="002A720A"/>
    <w:rsid w:val="002A7650"/>
    <w:rsid w:val="002B1B41"/>
    <w:rsid w:val="002B6FB2"/>
    <w:rsid w:val="002B719D"/>
    <w:rsid w:val="002C003E"/>
    <w:rsid w:val="002C054B"/>
    <w:rsid w:val="002C158E"/>
    <w:rsid w:val="002C1BE4"/>
    <w:rsid w:val="002C2FAC"/>
    <w:rsid w:val="002C4263"/>
    <w:rsid w:val="002C49E5"/>
    <w:rsid w:val="002C769E"/>
    <w:rsid w:val="002C7C1E"/>
    <w:rsid w:val="002D14EB"/>
    <w:rsid w:val="002D233D"/>
    <w:rsid w:val="002D3C2F"/>
    <w:rsid w:val="002D3D3A"/>
    <w:rsid w:val="002D4029"/>
    <w:rsid w:val="002D690A"/>
    <w:rsid w:val="002D7771"/>
    <w:rsid w:val="002E1A57"/>
    <w:rsid w:val="002E31ED"/>
    <w:rsid w:val="002E6F99"/>
    <w:rsid w:val="002F302D"/>
    <w:rsid w:val="002F5D76"/>
    <w:rsid w:val="003016D2"/>
    <w:rsid w:val="003101A5"/>
    <w:rsid w:val="003107E2"/>
    <w:rsid w:val="00311172"/>
    <w:rsid w:val="00312AB9"/>
    <w:rsid w:val="00317C31"/>
    <w:rsid w:val="003261BF"/>
    <w:rsid w:val="003307DB"/>
    <w:rsid w:val="003311F7"/>
    <w:rsid w:val="00332220"/>
    <w:rsid w:val="00333FD5"/>
    <w:rsid w:val="00334EA4"/>
    <w:rsid w:val="00354257"/>
    <w:rsid w:val="00354D4E"/>
    <w:rsid w:val="00355D49"/>
    <w:rsid w:val="00360CC7"/>
    <w:rsid w:val="003644FF"/>
    <w:rsid w:val="00364C4F"/>
    <w:rsid w:val="00366CAF"/>
    <w:rsid w:val="003769DD"/>
    <w:rsid w:val="00385333"/>
    <w:rsid w:val="003878E4"/>
    <w:rsid w:val="00390648"/>
    <w:rsid w:val="003A39E5"/>
    <w:rsid w:val="003A5C85"/>
    <w:rsid w:val="003B2F60"/>
    <w:rsid w:val="003B52AE"/>
    <w:rsid w:val="003B560E"/>
    <w:rsid w:val="003B6ABF"/>
    <w:rsid w:val="003C1D52"/>
    <w:rsid w:val="003C39A5"/>
    <w:rsid w:val="003D3A79"/>
    <w:rsid w:val="003D3DBA"/>
    <w:rsid w:val="003D52FF"/>
    <w:rsid w:val="003D7933"/>
    <w:rsid w:val="003E169B"/>
    <w:rsid w:val="003E1856"/>
    <w:rsid w:val="003E32C7"/>
    <w:rsid w:val="003E3A8D"/>
    <w:rsid w:val="003E41BA"/>
    <w:rsid w:val="003F3914"/>
    <w:rsid w:val="00405749"/>
    <w:rsid w:val="00410DD1"/>
    <w:rsid w:val="004122A5"/>
    <w:rsid w:val="00413C84"/>
    <w:rsid w:val="004201C2"/>
    <w:rsid w:val="00420D80"/>
    <w:rsid w:val="004213FD"/>
    <w:rsid w:val="004214F2"/>
    <w:rsid w:val="004242D5"/>
    <w:rsid w:val="00425D1A"/>
    <w:rsid w:val="00427893"/>
    <w:rsid w:val="0043266C"/>
    <w:rsid w:val="004332F1"/>
    <w:rsid w:val="00433FD8"/>
    <w:rsid w:val="00435633"/>
    <w:rsid w:val="00437E63"/>
    <w:rsid w:val="00451740"/>
    <w:rsid w:val="00451E0A"/>
    <w:rsid w:val="00452000"/>
    <w:rsid w:val="0045304F"/>
    <w:rsid w:val="00455290"/>
    <w:rsid w:val="00456195"/>
    <w:rsid w:val="0045674C"/>
    <w:rsid w:val="00457A4D"/>
    <w:rsid w:val="004601D4"/>
    <w:rsid w:val="004610B3"/>
    <w:rsid w:val="00461132"/>
    <w:rsid w:val="00467759"/>
    <w:rsid w:val="004677D5"/>
    <w:rsid w:val="00470082"/>
    <w:rsid w:val="00470BBA"/>
    <w:rsid w:val="00473EC2"/>
    <w:rsid w:val="00487FF8"/>
    <w:rsid w:val="004925AF"/>
    <w:rsid w:val="00494D19"/>
    <w:rsid w:val="004A078E"/>
    <w:rsid w:val="004A269B"/>
    <w:rsid w:val="004A7306"/>
    <w:rsid w:val="004B49D5"/>
    <w:rsid w:val="004B4B44"/>
    <w:rsid w:val="004B749C"/>
    <w:rsid w:val="004B7756"/>
    <w:rsid w:val="004C16BD"/>
    <w:rsid w:val="004C199A"/>
    <w:rsid w:val="004C1AF0"/>
    <w:rsid w:val="004C223E"/>
    <w:rsid w:val="004C5FC8"/>
    <w:rsid w:val="004D0FAE"/>
    <w:rsid w:val="004D199A"/>
    <w:rsid w:val="004D1E5C"/>
    <w:rsid w:val="004D1FE4"/>
    <w:rsid w:val="004D522E"/>
    <w:rsid w:val="004D6ECA"/>
    <w:rsid w:val="004E6F1B"/>
    <w:rsid w:val="004F0288"/>
    <w:rsid w:val="004F1E31"/>
    <w:rsid w:val="004F4DC8"/>
    <w:rsid w:val="00501D98"/>
    <w:rsid w:val="00505D5E"/>
    <w:rsid w:val="00507739"/>
    <w:rsid w:val="00524CEC"/>
    <w:rsid w:val="005363C4"/>
    <w:rsid w:val="0054150B"/>
    <w:rsid w:val="00541BC0"/>
    <w:rsid w:val="00542C0A"/>
    <w:rsid w:val="00550A7A"/>
    <w:rsid w:val="00552ABF"/>
    <w:rsid w:val="00552CA7"/>
    <w:rsid w:val="0055334D"/>
    <w:rsid w:val="00553F8D"/>
    <w:rsid w:val="00563629"/>
    <w:rsid w:val="00576079"/>
    <w:rsid w:val="00583306"/>
    <w:rsid w:val="0058416C"/>
    <w:rsid w:val="00591FA2"/>
    <w:rsid w:val="00593A4F"/>
    <w:rsid w:val="005941B8"/>
    <w:rsid w:val="00595BC8"/>
    <w:rsid w:val="005A0C4C"/>
    <w:rsid w:val="005A2196"/>
    <w:rsid w:val="005A2F5C"/>
    <w:rsid w:val="005A611E"/>
    <w:rsid w:val="005A6C3E"/>
    <w:rsid w:val="005A74E1"/>
    <w:rsid w:val="005A77D3"/>
    <w:rsid w:val="005B2C2D"/>
    <w:rsid w:val="005B4C86"/>
    <w:rsid w:val="005B6BEA"/>
    <w:rsid w:val="005B7FD0"/>
    <w:rsid w:val="005C34A4"/>
    <w:rsid w:val="005C464D"/>
    <w:rsid w:val="005C5D3D"/>
    <w:rsid w:val="005D0545"/>
    <w:rsid w:val="005D1449"/>
    <w:rsid w:val="005D1F6B"/>
    <w:rsid w:val="005E1E75"/>
    <w:rsid w:val="005E4366"/>
    <w:rsid w:val="005E5E2E"/>
    <w:rsid w:val="005E7792"/>
    <w:rsid w:val="005F23C4"/>
    <w:rsid w:val="005F23F9"/>
    <w:rsid w:val="005F2F87"/>
    <w:rsid w:val="005F6B7F"/>
    <w:rsid w:val="00601022"/>
    <w:rsid w:val="00604021"/>
    <w:rsid w:val="00604603"/>
    <w:rsid w:val="006075A5"/>
    <w:rsid w:val="00611490"/>
    <w:rsid w:val="00612A9B"/>
    <w:rsid w:val="00612E61"/>
    <w:rsid w:val="0061480E"/>
    <w:rsid w:val="006150B2"/>
    <w:rsid w:val="00615A96"/>
    <w:rsid w:val="00616E79"/>
    <w:rsid w:val="0062188E"/>
    <w:rsid w:val="00622264"/>
    <w:rsid w:val="00623422"/>
    <w:rsid w:val="00625579"/>
    <w:rsid w:val="0062651A"/>
    <w:rsid w:val="00630F20"/>
    <w:rsid w:val="00633E9C"/>
    <w:rsid w:val="00636A7A"/>
    <w:rsid w:val="0064183A"/>
    <w:rsid w:val="00641ACA"/>
    <w:rsid w:val="00641D63"/>
    <w:rsid w:val="0064310D"/>
    <w:rsid w:val="006440F5"/>
    <w:rsid w:val="0064643B"/>
    <w:rsid w:val="00653CCF"/>
    <w:rsid w:val="00661F02"/>
    <w:rsid w:val="00663BC8"/>
    <w:rsid w:val="00667B20"/>
    <w:rsid w:val="00672170"/>
    <w:rsid w:val="00676058"/>
    <w:rsid w:val="00676D29"/>
    <w:rsid w:val="0068269C"/>
    <w:rsid w:val="006829A0"/>
    <w:rsid w:val="00696DE1"/>
    <w:rsid w:val="006A41E2"/>
    <w:rsid w:val="006A5343"/>
    <w:rsid w:val="006A7FCA"/>
    <w:rsid w:val="006B406A"/>
    <w:rsid w:val="006C5FB5"/>
    <w:rsid w:val="006C680C"/>
    <w:rsid w:val="006D1E6B"/>
    <w:rsid w:val="006D3265"/>
    <w:rsid w:val="006D4D41"/>
    <w:rsid w:val="006E01A9"/>
    <w:rsid w:val="006E6C15"/>
    <w:rsid w:val="006F354C"/>
    <w:rsid w:val="006F35E1"/>
    <w:rsid w:val="006F64F0"/>
    <w:rsid w:val="006F6A6E"/>
    <w:rsid w:val="006F6A7B"/>
    <w:rsid w:val="00700985"/>
    <w:rsid w:val="0070167C"/>
    <w:rsid w:val="00703398"/>
    <w:rsid w:val="00706932"/>
    <w:rsid w:val="00710589"/>
    <w:rsid w:val="00717103"/>
    <w:rsid w:val="00721200"/>
    <w:rsid w:val="00722D13"/>
    <w:rsid w:val="00732D62"/>
    <w:rsid w:val="007357BB"/>
    <w:rsid w:val="007369B2"/>
    <w:rsid w:val="007375C7"/>
    <w:rsid w:val="007428D8"/>
    <w:rsid w:val="00742B17"/>
    <w:rsid w:val="007432F8"/>
    <w:rsid w:val="00747EC7"/>
    <w:rsid w:val="00754388"/>
    <w:rsid w:val="00760AD9"/>
    <w:rsid w:val="00762DC1"/>
    <w:rsid w:val="00767745"/>
    <w:rsid w:val="00771F0C"/>
    <w:rsid w:val="00774594"/>
    <w:rsid w:val="00783AF6"/>
    <w:rsid w:val="00787F5D"/>
    <w:rsid w:val="007A5CD0"/>
    <w:rsid w:val="007B2167"/>
    <w:rsid w:val="007B4A4B"/>
    <w:rsid w:val="007D1561"/>
    <w:rsid w:val="007D2AC6"/>
    <w:rsid w:val="007D5473"/>
    <w:rsid w:val="007D740D"/>
    <w:rsid w:val="007D78A4"/>
    <w:rsid w:val="007E55F0"/>
    <w:rsid w:val="007E5D2E"/>
    <w:rsid w:val="007E6FE6"/>
    <w:rsid w:val="007E76ED"/>
    <w:rsid w:val="007E7D67"/>
    <w:rsid w:val="007F202C"/>
    <w:rsid w:val="007F2E5E"/>
    <w:rsid w:val="007F752F"/>
    <w:rsid w:val="008016B5"/>
    <w:rsid w:val="00804452"/>
    <w:rsid w:val="00811907"/>
    <w:rsid w:val="00821DE5"/>
    <w:rsid w:val="0083509A"/>
    <w:rsid w:val="00837E52"/>
    <w:rsid w:val="0084191D"/>
    <w:rsid w:val="0084505F"/>
    <w:rsid w:val="00852B19"/>
    <w:rsid w:val="00854C86"/>
    <w:rsid w:val="00855C0B"/>
    <w:rsid w:val="008605C0"/>
    <w:rsid w:val="008664CF"/>
    <w:rsid w:val="00872871"/>
    <w:rsid w:val="0087297B"/>
    <w:rsid w:val="00876AF5"/>
    <w:rsid w:val="00877B9F"/>
    <w:rsid w:val="00881015"/>
    <w:rsid w:val="00882046"/>
    <w:rsid w:val="008847BF"/>
    <w:rsid w:val="0088543B"/>
    <w:rsid w:val="00885A29"/>
    <w:rsid w:val="008864BA"/>
    <w:rsid w:val="00892671"/>
    <w:rsid w:val="008944B7"/>
    <w:rsid w:val="008A06E2"/>
    <w:rsid w:val="008A1E50"/>
    <w:rsid w:val="008A25CA"/>
    <w:rsid w:val="008A4385"/>
    <w:rsid w:val="008A678F"/>
    <w:rsid w:val="008A6F38"/>
    <w:rsid w:val="008B51D8"/>
    <w:rsid w:val="008B6489"/>
    <w:rsid w:val="008C3614"/>
    <w:rsid w:val="008C6AD6"/>
    <w:rsid w:val="008D36CD"/>
    <w:rsid w:val="008D3CFA"/>
    <w:rsid w:val="008E0D75"/>
    <w:rsid w:val="008E2043"/>
    <w:rsid w:val="008E7B53"/>
    <w:rsid w:val="008F16AC"/>
    <w:rsid w:val="008F2E27"/>
    <w:rsid w:val="0090112D"/>
    <w:rsid w:val="009076E4"/>
    <w:rsid w:val="00911264"/>
    <w:rsid w:val="0091199E"/>
    <w:rsid w:val="00911DD9"/>
    <w:rsid w:val="00914A4B"/>
    <w:rsid w:val="0091503E"/>
    <w:rsid w:val="00915E08"/>
    <w:rsid w:val="009170C0"/>
    <w:rsid w:val="009172BF"/>
    <w:rsid w:val="00917797"/>
    <w:rsid w:val="00917F41"/>
    <w:rsid w:val="009237D6"/>
    <w:rsid w:val="00924646"/>
    <w:rsid w:val="0093207B"/>
    <w:rsid w:val="009343E4"/>
    <w:rsid w:val="00935E6C"/>
    <w:rsid w:val="00944F14"/>
    <w:rsid w:val="00947B93"/>
    <w:rsid w:val="0095029B"/>
    <w:rsid w:val="00952CBC"/>
    <w:rsid w:val="00954CFF"/>
    <w:rsid w:val="009558D0"/>
    <w:rsid w:val="0095717A"/>
    <w:rsid w:val="00957F1B"/>
    <w:rsid w:val="00960971"/>
    <w:rsid w:val="00961DCA"/>
    <w:rsid w:val="00962174"/>
    <w:rsid w:val="00963A8C"/>
    <w:rsid w:val="00963A9F"/>
    <w:rsid w:val="00964DD6"/>
    <w:rsid w:val="0096688B"/>
    <w:rsid w:val="00967271"/>
    <w:rsid w:val="009736D5"/>
    <w:rsid w:val="00985B2F"/>
    <w:rsid w:val="0098627E"/>
    <w:rsid w:val="009902FF"/>
    <w:rsid w:val="00991571"/>
    <w:rsid w:val="0099501A"/>
    <w:rsid w:val="009962A4"/>
    <w:rsid w:val="009A071B"/>
    <w:rsid w:val="009A63DF"/>
    <w:rsid w:val="009C1C43"/>
    <w:rsid w:val="009C5062"/>
    <w:rsid w:val="009D49FA"/>
    <w:rsid w:val="009D78B4"/>
    <w:rsid w:val="009E628A"/>
    <w:rsid w:val="009E6DB3"/>
    <w:rsid w:val="009F183F"/>
    <w:rsid w:val="009F254C"/>
    <w:rsid w:val="009F25AA"/>
    <w:rsid w:val="009F2F07"/>
    <w:rsid w:val="009F319F"/>
    <w:rsid w:val="009F516E"/>
    <w:rsid w:val="009F7557"/>
    <w:rsid w:val="00A02009"/>
    <w:rsid w:val="00A02F45"/>
    <w:rsid w:val="00A11137"/>
    <w:rsid w:val="00A1766D"/>
    <w:rsid w:val="00A2045A"/>
    <w:rsid w:val="00A22181"/>
    <w:rsid w:val="00A24E40"/>
    <w:rsid w:val="00A33EC5"/>
    <w:rsid w:val="00A343D4"/>
    <w:rsid w:val="00A361F7"/>
    <w:rsid w:val="00A3685F"/>
    <w:rsid w:val="00A36AA7"/>
    <w:rsid w:val="00A37B09"/>
    <w:rsid w:val="00A40094"/>
    <w:rsid w:val="00A402D1"/>
    <w:rsid w:val="00A41356"/>
    <w:rsid w:val="00A5387C"/>
    <w:rsid w:val="00A57C60"/>
    <w:rsid w:val="00A57EAA"/>
    <w:rsid w:val="00A607DF"/>
    <w:rsid w:val="00A60B02"/>
    <w:rsid w:val="00A63B14"/>
    <w:rsid w:val="00A650C9"/>
    <w:rsid w:val="00A65391"/>
    <w:rsid w:val="00A66B5C"/>
    <w:rsid w:val="00A67011"/>
    <w:rsid w:val="00A740BE"/>
    <w:rsid w:val="00A765CF"/>
    <w:rsid w:val="00A806F2"/>
    <w:rsid w:val="00A8209F"/>
    <w:rsid w:val="00A83227"/>
    <w:rsid w:val="00A9045F"/>
    <w:rsid w:val="00A90677"/>
    <w:rsid w:val="00A93A33"/>
    <w:rsid w:val="00A9628F"/>
    <w:rsid w:val="00AA3D07"/>
    <w:rsid w:val="00AA4E45"/>
    <w:rsid w:val="00AB0ADC"/>
    <w:rsid w:val="00AB2CA0"/>
    <w:rsid w:val="00AB6D1D"/>
    <w:rsid w:val="00AC5C96"/>
    <w:rsid w:val="00AC7277"/>
    <w:rsid w:val="00AD238D"/>
    <w:rsid w:val="00AD3C52"/>
    <w:rsid w:val="00AD69B3"/>
    <w:rsid w:val="00AD7C94"/>
    <w:rsid w:val="00AE2FEE"/>
    <w:rsid w:val="00AE3FC5"/>
    <w:rsid w:val="00AE5BB6"/>
    <w:rsid w:val="00AE7546"/>
    <w:rsid w:val="00AF0B9E"/>
    <w:rsid w:val="00AF1946"/>
    <w:rsid w:val="00AF1FED"/>
    <w:rsid w:val="00AF4171"/>
    <w:rsid w:val="00AF7C9C"/>
    <w:rsid w:val="00B023A0"/>
    <w:rsid w:val="00B035CF"/>
    <w:rsid w:val="00B04835"/>
    <w:rsid w:val="00B04CB8"/>
    <w:rsid w:val="00B075A6"/>
    <w:rsid w:val="00B104A3"/>
    <w:rsid w:val="00B1071E"/>
    <w:rsid w:val="00B16672"/>
    <w:rsid w:val="00B2077D"/>
    <w:rsid w:val="00B21959"/>
    <w:rsid w:val="00B21BD0"/>
    <w:rsid w:val="00B21FCC"/>
    <w:rsid w:val="00B24F1F"/>
    <w:rsid w:val="00B32C5C"/>
    <w:rsid w:val="00B35FEA"/>
    <w:rsid w:val="00B3602B"/>
    <w:rsid w:val="00B36943"/>
    <w:rsid w:val="00B37405"/>
    <w:rsid w:val="00B402C8"/>
    <w:rsid w:val="00B41E83"/>
    <w:rsid w:val="00B4441D"/>
    <w:rsid w:val="00B46E57"/>
    <w:rsid w:val="00B5228D"/>
    <w:rsid w:val="00B52336"/>
    <w:rsid w:val="00B5471E"/>
    <w:rsid w:val="00B54A05"/>
    <w:rsid w:val="00B55662"/>
    <w:rsid w:val="00B6470C"/>
    <w:rsid w:val="00B64A37"/>
    <w:rsid w:val="00B65D91"/>
    <w:rsid w:val="00B661D9"/>
    <w:rsid w:val="00B66362"/>
    <w:rsid w:val="00B7403E"/>
    <w:rsid w:val="00B747CB"/>
    <w:rsid w:val="00B76129"/>
    <w:rsid w:val="00B829AE"/>
    <w:rsid w:val="00B90D9C"/>
    <w:rsid w:val="00B97D1D"/>
    <w:rsid w:val="00BA1C04"/>
    <w:rsid w:val="00BA632E"/>
    <w:rsid w:val="00BB0320"/>
    <w:rsid w:val="00BB21D6"/>
    <w:rsid w:val="00BB408C"/>
    <w:rsid w:val="00BB6DA1"/>
    <w:rsid w:val="00BC008F"/>
    <w:rsid w:val="00BC3716"/>
    <w:rsid w:val="00BC4AB1"/>
    <w:rsid w:val="00BE3BD2"/>
    <w:rsid w:val="00BE5352"/>
    <w:rsid w:val="00BE77D3"/>
    <w:rsid w:val="00BF0465"/>
    <w:rsid w:val="00BF0FD9"/>
    <w:rsid w:val="00BF6271"/>
    <w:rsid w:val="00C00122"/>
    <w:rsid w:val="00C00BCB"/>
    <w:rsid w:val="00C04D8B"/>
    <w:rsid w:val="00C05C0E"/>
    <w:rsid w:val="00C10BBC"/>
    <w:rsid w:val="00C12AB8"/>
    <w:rsid w:val="00C14DB6"/>
    <w:rsid w:val="00C15967"/>
    <w:rsid w:val="00C20035"/>
    <w:rsid w:val="00C21046"/>
    <w:rsid w:val="00C22341"/>
    <w:rsid w:val="00C24C8B"/>
    <w:rsid w:val="00C279C2"/>
    <w:rsid w:val="00C27E82"/>
    <w:rsid w:val="00C307EC"/>
    <w:rsid w:val="00C3411E"/>
    <w:rsid w:val="00C35461"/>
    <w:rsid w:val="00C36425"/>
    <w:rsid w:val="00C37D63"/>
    <w:rsid w:val="00C42A60"/>
    <w:rsid w:val="00C43C25"/>
    <w:rsid w:val="00C52849"/>
    <w:rsid w:val="00C54736"/>
    <w:rsid w:val="00C5675F"/>
    <w:rsid w:val="00C62F2F"/>
    <w:rsid w:val="00C659E7"/>
    <w:rsid w:val="00C65E9E"/>
    <w:rsid w:val="00C70E27"/>
    <w:rsid w:val="00C71512"/>
    <w:rsid w:val="00C7300F"/>
    <w:rsid w:val="00C741B2"/>
    <w:rsid w:val="00C8320D"/>
    <w:rsid w:val="00C83AA3"/>
    <w:rsid w:val="00C86348"/>
    <w:rsid w:val="00C87C2E"/>
    <w:rsid w:val="00C920B9"/>
    <w:rsid w:val="00C942D6"/>
    <w:rsid w:val="00C951C3"/>
    <w:rsid w:val="00CA5FA5"/>
    <w:rsid w:val="00CA7FF7"/>
    <w:rsid w:val="00CB0C61"/>
    <w:rsid w:val="00CB12F4"/>
    <w:rsid w:val="00CB17BB"/>
    <w:rsid w:val="00CB4454"/>
    <w:rsid w:val="00CB54D0"/>
    <w:rsid w:val="00CB73A7"/>
    <w:rsid w:val="00CB7CF1"/>
    <w:rsid w:val="00CC6BB0"/>
    <w:rsid w:val="00CC77AD"/>
    <w:rsid w:val="00CD2C5F"/>
    <w:rsid w:val="00CD3569"/>
    <w:rsid w:val="00CD549B"/>
    <w:rsid w:val="00CD561B"/>
    <w:rsid w:val="00CE0C4C"/>
    <w:rsid w:val="00CE39DA"/>
    <w:rsid w:val="00CE45C2"/>
    <w:rsid w:val="00CE7125"/>
    <w:rsid w:val="00CF0433"/>
    <w:rsid w:val="00CF1DCE"/>
    <w:rsid w:val="00CF279C"/>
    <w:rsid w:val="00CF2976"/>
    <w:rsid w:val="00CF3ACE"/>
    <w:rsid w:val="00CF77C2"/>
    <w:rsid w:val="00D10FC5"/>
    <w:rsid w:val="00D13ACC"/>
    <w:rsid w:val="00D14D26"/>
    <w:rsid w:val="00D16D49"/>
    <w:rsid w:val="00D16EF3"/>
    <w:rsid w:val="00D21FBF"/>
    <w:rsid w:val="00D2361F"/>
    <w:rsid w:val="00D24DF8"/>
    <w:rsid w:val="00D25D22"/>
    <w:rsid w:val="00D309AA"/>
    <w:rsid w:val="00D32917"/>
    <w:rsid w:val="00D360A8"/>
    <w:rsid w:val="00D37FCE"/>
    <w:rsid w:val="00D41C7C"/>
    <w:rsid w:val="00D43D84"/>
    <w:rsid w:val="00D44B96"/>
    <w:rsid w:val="00D4588E"/>
    <w:rsid w:val="00D467D7"/>
    <w:rsid w:val="00D47A22"/>
    <w:rsid w:val="00D5255C"/>
    <w:rsid w:val="00D53C2D"/>
    <w:rsid w:val="00D72854"/>
    <w:rsid w:val="00D765D0"/>
    <w:rsid w:val="00D7697A"/>
    <w:rsid w:val="00D855AB"/>
    <w:rsid w:val="00D92D78"/>
    <w:rsid w:val="00D95C9E"/>
    <w:rsid w:val="00DA0EE8"/>
    <w:rsid w:val="00DA1542"/>
    <w:rsid w:val="00DA1D58"/>
    <w:rsid w:val="00DA622E"/>
    <w:rsid w:val="00DA6830"/>
    <w:rsid w:val="00DC05DE"/>
    <w:rsid w:val="00DD6B41"/>
    <w:rsid w:val="00DE0B13"/>
    <w:rsid w:val="00DE1477"/>
    <w:rsid w:val="00DE14BA"/>
    <w:rsid w:val="00DE7697"/>
    <w:rsid w:val="00DF16ED"/>
    <w:rsid w:val="00DF5307"/>
    <w:rsid w:val="00DF715C"/>
    <w:rsid w:val="00DF77A3"/>
    <w:rsid w:val="00E029CF"/>
    <w:rsid w:val="00E04B61"/>
    <w:rsid w:val="00E04F4F"/>
    <w:rsid w:val="00E05EF7"/>
    <w:rsid w:val="00E066F2"/>
    <w:rsid w:val="00E11A70"/>
    <w:rsid w:val="00E1273F"/>
    <w:rsid w:val="00E14EB6"/>
    <w:rsid w:val="00E155AE"/>
    <w:rsid w:val="00E16E10"/>
    <w:rsid w:val="00E17AE3"/>
    <w:rsid w:val="00E26CCD"/>
    <w:rsid w:val="00E3150F"/>
    <w:rsid w:val="00E355F5"/>
    <w:rsid w:val="00E35F45"/>
    <w:rsid w:val="00E37186"/>
    <w:rsid w:val="00E4377F"/>
    <w:rsid w:val="00E45235"/>
    <w:rsid w:val="00E4553B"/>
    <w:rsid w:val="00E47973"/>
    <w:rsid w:val="00E522C3"/>
    <w:rsid w:val="00E529E5"/>
    <w:rsid w:val="00E56B35"/>
    <w:rsid w:val="00E5715E"/>
    <w:rsid w:val="00E61C9E"/>
    <w:rsid w:val="00E636A9"/>
    <w:rsid w:val="00E665FB"/>
    <w:rsid w:val="00E6723E"/>
    <w:rsid w:val="00E67A15"/>
    <w:rsid w:val="00E70E65"/>
    <w:rsid w:val="00E7442C"/>
    <w:rsid w:val="00E80FE1"/>
    <w:rsid w:val="00E86921"/>
    <w:rsid w:val="00E955D8"/>
    <w:rsid w:val="00E95911"/>
    <w:rsid w:val="00EA6ADC"/>
    <w:rsid w:val="00EA7E6D"/>
    <w:rsid w:val="00EB08E2"/>
    <w:rsid w:val="00EB23A0"/>
    <w:rsid w:val="00EB4194"/>
    <w:rsid w:val="00EC0181"/>
    <w:rsid w:val="00EC59B3"/>
    <w:rsid w:val="00EC7776"/>
    <w:rsid w:val="00EC7896"/>
    <w:rsid w:val="00ED2192"/>
    <w:rsid w:val="00ED5E11"/>
    <w:rsid w:val="00ED659E"/>
    <w:rsid w:val="00EE03EC"/>
    <w:rsid w:val="00EE2D44"/>
    <w:rsid w:val="00EE3700"/>
    <w:rsid w:val="00EF416D"/>
    <w:rsid w:val="00EF5794"/>
    <w:rsid w:val="00EF6807"/>
    <w:rsid w:val="00F06336"/>
    <w:rsid w:val="00F07978"/>
    <w:rsid w:val="00F12452"/>
    <w:rsid w:val="00F13B93"/>
    <w:rsid w:val="00F158EB"/>
    <w:rsid w:val="00F20BC4"/>
    <w:rsid w:val="00F2348E"/>
    <w:rsid w:val="00F2740B"/>
    <w:rsid w:val="00F360AB"/>
    <w:rsid w:val="00F41651"/>
    <w:rsid w:val="00F4604B"/>
    <w:rsid w:val="00F4694D"/>
    <w:rsid w:val="00F529A2"/>
    <w:rsid w:val="00F64073"/>
    <w:rsid w:val="00F66741"/>
    <w:rsid w:val="00F702CF"/>
    <w:rsid w:val="00F716F8"/>
    <w:rsid w:val="00F72B79"/>
    <w:rsid w:val="00F73BD0"/>
    <w:rsid w:val="00F75A1E"/>
    <w:rsid w:val="00F84760"/>
    <w:rsid w:val="00F84957"/>
    <w:rsid w:val="00F869E9"/>
    <w:rsid w:val="00F87BC2"/>
    <w:rsid w:val="00F907CB"/>
    <w:rsid w:val="00F915B9"/>
    <w:rsid w:val="00F9440D"/>
    <w:rsid w:val="00FA29CA"/>
    <w:rsid w:val="00FA4F79"/>
    <w:rsid w:val="00FA59D3"/>
    <w:rsid w:val="00FA74B3"/>
    <w:rsid w:val="00FA7D94"/>
    <w:rsid w:val="00FB01EB"/>
    <w:rsid w:val="00FB0A2F"/>
    <w:rsid w:val="00FB2A0C"/>
    <w:rsid w:val="00FB310A"/>
    <w:rsid w:val="00FB5344"/>
    <w:rsid w:val="00FB6C02"/>
    <w:rsid w:val="00FC1AA9"/>
    <w:rsid w:val="00FC224C"/>
    <w:rsid w:val="00FC37B7"/>
    <w:rsid w:val="00FC48EB"/>
    <w:rsid w:val="00FC4999"/>
    <w:rsid w:val="00FD1012"/>
    <w:rsid w:val="00FD22DF"/>
    <w:rsid w:val="00FD32A8"/>
    <w:rsid w:val="00FD4F49"/>
    <w:rsid w:val="00FD5E42"/>
    <w:rsid w:val="00FD699B"/>
    <w:rsid w:val="00FD7052"/>
    <w:rsid w:val="00FE57E4"/>
    <w:rsid w:val="00FE66DC"/>
    <w:rsid w:val="00FF0096"/>
    <w:rsid w:val="00FF0C62"/>
    <w:rsid w:val="00FF3C07"/>
    <w:rsid w:val="00FF69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5:docId w15:val="{99209400-A54E-4FE4-AEA9-BCC6D6CEF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ＭＳ 明朝" w:eastAsia="ＭＳ 明朝" w:hAnsi="ＭＳ 明朝"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27893"/>
    <w:pPr>
      <w:widowControl w:val="0"/>
      <w:autoSpaceDE w:val="0"/>
      <w:autoSpaceDN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57897"/>
    <w:pPr>
      <w:tabs>
        <w:tab w:val="center" w:pos="4252"/>
        <w:tab w:val="right" w:pos="8504"/>
      </w:tabs>
      <w:snapToGrid w:val="0"/>
    </w:pPr>
  </w:style>
  <w:style w:type="character" w:customStyle="1" w:styleId="a4">
    <w:name w:val="ヘッダー (文字)"/>
    <w:basedOn w:val="a0"/>
    <w:link w:val="a3"/>
    <w:uiPriority w:val="99"/>
    <w:rsid w:val="00257897"/>
  </w:style>
  <w:style w:type="paragraph" w:styleId="a5">
    <w:name w:val="footer"/>
    <w:basedOn w:val="a"/>
    <w:link w:val="a6"/>
    <w:uiPriority w:val="99"/>
    <w:unhideWhenUsed/>
    <w:rsid w:val="00257897"/>
    <w:pPr>
      <w:tabs>
        <w:tab w:val="center" w:pos="4252"/>
        <w:tab w:val="right" w:pos="8504"/>
      </w:tabs>
      <w:snapToGrid w:val="0"/>
    </w:pPr>
  </w:style>
  <w:style w:type="character" w:customStyle="1" w:styleId="a6">
    <w:name w:val="フッター (文字)"/>
    <w:basedOn w:val="a0"/>
    <w:link w:val="a5"/>
    <w:uiPriority w:val="99"/>
    <w:rsid w:val="00257897"/>
  </w:style>
  <w:style w:type="paragraph" w:styleId="a7">
    <w:name w:val="Balloon Text"/>
    <w:basedOn w:val="a"/>
    <w:link w:val="a8"/>
    <w:uiPriority w:val="99"/>
    <w:semiHidden/>
    <w:unhideWhenUsed/>
    <w:rsid w:val="007E5D2E"/>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7E5D2E"/>
    <w:rPr>
      <w:rFonts w:asciiTheme="majorHAnsi" w:eastAsiaTheme="majorEastAsia" w:hAnsiTheme="majorHAnsi" w:cstheme="majorBidi"/>
      <w:sz w:val="18"/>
      <w:szCs w:val="18"/>
    </w:rPr>
  </w:style>
  <w:style w:type="paragraph" w:styleId="a9">
    <w:name w:val="Revision"/>
    <w:hidden/>
    <w:uiPriority w:val="99"/>
    <w:semiHidden/>
    <w:rsid w:val="007E5D2E"/>
  </w:style>
  <w:style w:type="paragraph" w:styleId="aa">
    <w:name w:val="Note Heading"/>
    <w:basedOn w:val="a"/>
    <w:next w:val="a"/>
    <w:link w:val="ab"/>
    <w:uiPriority w:val="99"/>
    <w:semiHidden/>
    <w:unhideWhenUsed/>
    <w:rsid w:val="004B749C"/>
    <w:pPr>
      <w:autoSpaceDE/>
      <w:autoSpaceDN/>
      <w:adjustRightInd w:val="0"/>
      <w:jc w:val="center"/>
    </w:pPr>
    <w:rPr>
      <w:rFonts w:cs="Times New Roman"/>
    </w:rPr>
  </w:style>
  <w:style w:type="character" w:customStyle="1" w:styleId="ab">
    <w:name w:val="記 (文字)"/>
    <w:basedOn w:val="a0"/>
    <w:link w:val="aa"/>
    <w:uiPriority w:val="99"/>
    <w:semiHidden/>
    <w:rsid w:val="004B749C"/>
    <w:rPr>
      <w:rFonts w:cs="Times New Roman"/>
    </w:rPr>
  </w:style>
  <w:style w:type="character" w:styleId="ac">
    <w:name w:val="annotation reference"/>
    <w:basedOn w:val="a0"/>
    <w:uiPriority w:val="99"/>
    <w:semiHidden/>
    <w:unhideWhenUsed/>
    <w:rsid w:val="00271C1E"/>
    <w:rPr>
      <w:sz w:val="18"/>
      <w:szCs w:val="18"/>
    </w:rPr>
  </w:style>
  <w:style w:type="paragraph" w:styleId="ad">
    <w:name w:val="annotation text"/>
    <w:basedOn w:val="a"/>
    <w:link w:val="ae"/>
    <w:uiPriority w:val="99"/>
    <w:unhideWhenUsed/>
    <w:rsid w:val="00271C1E"/>
    <w:pPr>
      <w:jc w:val="left"/>
    </w:pPr>
  </w:style>
  <w:style w:type="character" w:customStyle="1" w:styleId="ae">
    <w:name w:val="コメント文字列 (文字)"/>
    <w:basedOn w:val="a0"/>
    <w:link w:val="ad"/>
    <w:uiPriority w:val="99"/>
    <w:rsid w:val="00271C1E"/>
  </w:style>
  <w:style w:type="paragraph" w:styleId="af">
    <w:name w:val="annotation subject"/>
    <w:basedOn w:val="ad"/>
    <w:next w:val="ad"/>
    <w:link w:val="af0"/>
    <w:uiPriority w:val="99"/>
    <w:semiHidden/>
    <w:unhideWhenUsed/>
    <w:rsid w:val="00FD4F49"/>
    <w:rPr>
      <w:b/>
      <w:bCs/>
    </w:rPr>
  </w:style>
  <w:style w:type="character" w:customStyle="1" w:styleId="af0">
    <w:name w:val="コメント内容 (文字)"/>
    <w:basedOn w:val="ae"/>
    <w:link w:val="af"/>
    <w:uiPriority w:val="99"/>
    <w:semiHidden/>
    <w:rsid w:val="00FD4F49"/>
    <w:rPr>
      <w:b/>
      <w:bCs/>
    </w:rPr>
  </w:style>
  <w:style w:type="paragraph" w:styleId="af1">
    <w:name w:val="List Paragraph"/>
    <w:basedOn w:val="a"/>
    <w:uiPriority w:val="34"/>
    <w:qFormat/>
    <w:rsid w:val="0081190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1164677">
      <w:bodyDiv w:val="1"/>
      <w:marLeft w:val="0"/>
      <w:marRight w:val="0"/>
      <w:marTop w:val="0"/>
      <w:marBottom w:val="0"/>
      <w:divBdr>
        <w:top w:val="none" w:sz="0" w:space="0" w:color="auto"/>
        <w:left w:val="none" w:sz="0" w:space="0" w:color="auto"/>
        <w:bottom w:val="none" w:sz="0" w:space="0" w:color="auto"/>
        <w:right w:val="none" w:sz="0" w:space="0" w:color="auto"/>
      </w:divBdr>
    </w:div>
    <w:div w:id="932935576">
      <w:bodyDiv w:val="1"/>
      <w:marLeft w:val="0"/>
      <w:marRight w:val="0"/>
      <w:marTop w:val="0"/>
      <w:marBottom w:val="0"/>
      <w:divBdr>
        <w:top w:val="none" w:sz="0" w:space="0" w:color="auto"/>
        <w:left w:val="none" w:sz="0" w:space="0" w:color="auto"/>
        <w:bottom w:val="none" w:sz="0" w:space="0" w:color="auto"/>
        <w:right w:val="none" w:sz="0" w:space="0" w:color="auto"/>
      </w:divBdr>
    </w:div>
    <w:div w:id="1535923169">
      <w:bodyDiv w:val="1"/>
      <w:marLeft w:val="0"/>
      <w:marRight w:val="0"/>
      <w:marTop w:val="0"/>
      <w:marBottom w:val="0"/>
      <w:divBdr>
        <w:top w:val="none" w:sz="0" w:space="0" w:color="auto"/>
        <w:left w:val="none" w:sz="0" w:space="0" w:color="auto"/>
        <w:bottom w:val="none" w:sz="0" w:space="0" w:color="auto"/>
        <w:right w:val="none" w:sz="0" w:space="0" w:color="auto"/>
      </w:divBdr>
    </w:div>
    <w:div w:id="1986621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EF1B09-5F26-40B3-9898-023A22BBD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1700</Words>
  <Characters>9694</Characters>
  <Application>Microsoft Office Word</Application>
  <DocSecurity>0</DocSecurity>
  <Lines>80</Lines>
  <Paragraphs>22</Paragraphs>
  <ScaleCrop>false</ScaleCrop>
  <HeadingPairs>
    <vt:vector size="2" baseType="variant">
      <vt:variant>
        <vt:lpstr>タイトル</vt:lpstr>
      </vt:variant>
      <vt:variant>
        <vt:i4>1</vt:i4>
      </vt:variant>
    </vt:vector>
  </HeadingPairs>
  <TitlesOfParts>
    <vt:vector size="1" baseType="lpstr">
      <vt:lpstr/>
    </vt:vector>
  </TitlesOfParts>
  <Company>最高裁判所</Company>
  <LinksUpToDate>false</LinksUpToDate>
  <CharactersWithSpaces>11372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総務局</dc:creator>
  <cp:lastModifiedBy>最高裁判所</cp:lastModifiedBy>
  <cp:revision>3</cp:revision>
  <cp:lastPrinted>2020-02-17T11:15:00Z</cp:lastPrinted>
  <dcterms:created xsi:type="dcterms:W3CDTF">2020-03-26T07:24:00Z</dcterms:created>
  <dcterms:modified xsi:type="dcterms:W3CDTF">2020-03-31T08:00:00Z</dcterms:modified>
</cp:coreProperties>
</file>